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08" w:rsidRDefault="006D7134">
      <w:pPr>
        <w:pStyle w:val="50"/>
        <w:shd w:val="clear" w:color="auto" w:fill="auto"/>
        <w:tabs>
          <w:tab w:val="left" w:leader="underscore" w:pos="9320"/>
        </w:tabs>
        <w:spacing w:after="277" w:line="250" w:lineRule="exact"/>
        <w:ind w:left="6060" w:right="20" w:firstLine="2060"/>
      </w:pPr>
      <w:bookmarkStart w:id="0" w:name="_GoBack"/>
      <w:bookmarkEnd w:id="0"/>
      <w:r>
        <w:t xml:space="preserve">Приложение к решению сессии Совета депутатов муниципального образования "Муйский район" </w:t>
      </w:r>
      <w:proofErr w:type="gramStart"/>
      <w:r w:rsidR="00831778">
        <w:t>от</w:t>
      </w:r>
      <w:proofErr w:type="gramEnd"/>
      <w:r w:rsidR="00831778">
        <w:t xml:space="preserve"> ____________ </w:t>
      </w:r>
      <w:r w:rsidR="00831778" w:rsidRPr="00831778">
        <w:t>№____</w:t>
      </w:r>
    </w:p>
    <w:p w:rsidR="006B3208" w:rsidRDefault="006D7134">
      <w:pPr>
        <w:pStyle w:val="20"/>
        <w:shd w:val="clear" w:color="auto" w:fill="auto"/>
        <w:spacing w:before="0" w:line="279" w:lineRule="exact"/>
        <w:ind w:firstLine="0"/>
        <w:jc w:val="center"/>
      </w:pPr>
      <w:r>
        <w:t>Положение</w:t>
      </w:r>
    </w:p>
    <w:p w:rsidR="006B3208" w:rsidRDefault="006D7134">
      <w:pPr>
        <w:pStyle w:val="20"/>
        <w:shd w:val="clear" w:color="auto" w:fill="auto"/>
        <w:spacing w:before="0" w:after="340" w:line="279" w:lineRule="exact"/>
        <w:ind w:left="2980" w:right="240"/>
      </w:pPr>
      <w:r>
        <w:t>о порядке передачи в аренду муниципального имущества муниципального образования «Муйский район»</w:t>
      </w:r>
    </w:p>
    <w:p w:rsidR="006B3208" w:rsidRDefault="006D7134">
      <w:pPr>
        <w:pStyle w:val="11"/>
        <w:shd w:val="clear" w:color="auto" w:fill="auto"/>
        <w:spacing w:after="212" w:line="230" w:lineRule="exact"/>
        <w:jc w:val="center"/>
      </w:pPr>
      <w:r>
        <w:t>I. Общие положения</w:t>
      </w:r>
    </w:p>
    <w:p w:rsidR="006B3208" w:rsidRDefault="006D7134">
      <w:pPr>
        <w:pStyle w:val="11"/>
        <w:numPr>
          <w:ilvl w:val="0"/>
          <w:numId w:val="2"/>
        </w:numPr>
        <w:shd w:val="clear" w:color="auto" w:fill="auto"/>
        <w:tabs>
          <w:tab w:val="left" w:pos="512"/>
        </w:tabs>
        <w:spacing w:after="0" w:line="275" w:lineRule="exact"/>
        <w:ind w:left="40" w:right="20"/>
        <w:jc w:val="both"/>
      </w:pPr>
      <w:proofErr w:type="gramStart"/>
      <w:r>
        <w:t>Настоящее Положение о порядке передачи в аренду муниципального имущества муниципального образования «Муйский район» (далее - Положение) разработано в соответствии с Гражданским кодексом Российской Федерации, Федеральным законом от 06.10.2003 № 131-ФЭ «Об общих принципах организации местного самоуправления в Российской Федерации», Федеральным законом от 26.07.2006 № 135-ФЭ «О защите конкуренции», Федеральным законом от 24.07.2007 № 209-ФЗ «О развитии малого и среднего предпринимательства в Российской Федерации».</w:t>
      </w:r>
      <w:proofErr w:type="gramEnd"/>
    </w:p>
    <w:p w:rsidR="006B3208" w:rsidRDefault="006D7134">
      <w:pPr>
        <w:pStyle w:val="11"/>
        <w:numPr>
          <w:ilvl w:val="0"/>
          <w:numId w:val="2"/>
        </w:numPr>
        <w:shd w:val="clear" w:color="auto" w:fill="auto"/>
        <w:tabs>
          <w:tab w:val="left" w:pos="579"/>
        </w:tabs>
        <w:spacing w:after="0" w:line="275" w:lineRule="exact"/>
        <w:ind w:left="40" w:right="20"/>
        <w:jc w:val="both"/>
      </w:pPr>
      <w:r>
        <w:t>Настоящее Положение определяет основные принципы и порядок передачи муниципального имущества муниципального образования «Муйский район» (далее - Имущество) в аренду. Установленный настоящим Положением порядок заключения договоров аренды не распространяется на имущество,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недрах.</w:t>
      </w:r>
    </w:p>
    <w:p w:rsidR="006B3208" w:rsidRDefault="006D7134">
      <w:pPr>
        <w:pStyle w:val="11"/>
        <w:numPr>
          <w:ilvl w:val="0"/>
          <w:numId w:val="2"/>
        </w:numPr>
        <w:shd w:val="clear" w:color="auto" w:fill="auto"/>
        <w:tabs>
          <w:tab w:val="left" w:pos="512"/>
        </w:tabs>
        <w:spacing w:after="0" w:line="275" w:lineRule="exact"/>
        <w:ind w:left="40" w:right="20"/>
        <w:jc w:val="both"/>
      </w:pPr>
      <w:proofErr w:type="gramStart"/>
      <w:r>
        <w:t xml:space="preserve">Арендодателем Имущества от имени муниципального образования «Муйский район» выступает администрация муниципального образования «Муйский район» в лице Управления строительства, муниципального имущества и модернизации ЖКК администрации муниципального образования «Муйский район» (далее - Управление), за исключением случаев передачи Имущества, находящегося в хозяйственном ведении или в оперативном управлении, когда арендодателем выступают муниципальные предприятия (далее - Предприятие, Предприятия) </w:t>
      </w:r>
      <w:r>
        <w:rPr>
          <w:rStyle w:val="105pt"/>
        </w:rPr>
        <w:t xml:space="preserve">или </w:t>
      </w:r>
      <w:r>
        <w:t>муниципальные бюджетные учреждения (далее - Учреждение, Учреждения).</w:t>
      </w:r>
      <w:proofErr w:type="gramEnd"/>
    </w:p>
    <w:p w:rsidR="006B3208" w:rsidRDefault="006D7134">
      <w:pPr>
        <w:pStyle w:val="11"/>
        <w:numPr>
          <w:ilvl w:val="0"/>
          <w:numId w:val="2"/>
        </w:numPr>
        <w:shd w:val="clear" w:color="auto" w:fill="auto"/>
        <w:tabs>
          <w:tab w:val="left" w:pos="555"/>
        </w:tabs>
        <w:spacing w:after="0" w:line="275" w:lineRule="exact"/>
        <w:ind w:left="40" w:right="20"/>
        <w:jc w:val="both"/>
      </w:pPr>
      <w:r>
        <w:t>Арендаторами Имущества могут выступать индивидуальные предприниматели, физические лица и юридические лица, в том числе Предприятия.</w:t>
      </w:r>
    </w:p>
    <w:p w:rsidR="006B3208" w:rsidRDefault="006D7134">
      <w:pPr>
        <w:pStyle w:val="11"/>
        <w:numPr>
          <w:ilvl w:val="0"/>
          <w:numId w:val="2"/>
        </w:numPr>
        <w:shd w:val="clear" w:color="auto" w:fill="auto"/>
        <w:tabs>
          <w:tab w:val="left" w:pos="425"/>
        </w:tabs>
        <w:spacing w:after="0" w:line="275" w:lineRule="exact"/>
        <w:ind w:left="40"/>
        <w:jc w:val="both"/>
      </w:pPr>
      <w:r>
        <w:t>Сдача объектов в аренду осуществляется в следующих формах:</w:t>
      </w:r>
    </w:p>
    <w:p w:rsidR="006B3208" w:rsidRDefault="006D7134">
      <w:pPr>
        <w:pStyle w:val="11"/>
        <w:numPr>
          <w:ilvl w:val="0"/>
          <w:numId w:val="3"/>
        </w:numPr>
        <w:shd w:val="clear" w:color="auto" w:fill="auto"/>
        <w:tabs>
          <w:tab w:val="left" w:pos="170"/>
        </w:tabs>
        <w:spacing w:after="0" w:line="275" w:lineRule="exact"/>
        <w:ind w:left="40"/>
        <w:jc w:val="both"/>
      </w:pPr>
      <w:r>
        <w:t>на аукционной основе;</w:t>
      </w:r>
    </w:p>
    <w:p w:rsidR="006B3208" w:rsidRDefault="006D7134">
      <w:pPr>
        <w:pStyle w:val="11"/>
        <w:numPr>
          <w:ilvl w:val="0"/>
          <w:numId w:val="3"/>
        </w:numPr>
        <w:shd w:val="clear" w:color="auto" w:fill="auto"/>
        <w:tabs>
          <w:tab w:val="left" w:pos="170"/>
        </w:tabs>
        <w:spacing w:after="0" w:line="275" w:lineRule="exact"/>
        <w:ind w:left="40"/>
        <w:jc w:val="both"/>
      </w:pPr>
      <w:r>
        <w:t>на конкурсной основе;</w:t>
      </w:r>
    </w:p>
    <w:p w:rsidR="006B3208" w:rsidRDefault="006D7134">
      <w:pPr>
        <w:pStyle w:val="11"/>
        <w:numPr>
          <w:ilvl w:val="0"/>
          <w:numId w:val="3"/>
        </w:numPr>
        <w:shd w:val="clear" w:color="auto" w:fill="auto"/>
        <w:tabs>
          <w:tab w:val="left" w:pos="223"/>
        </w:tabs>
        <w:spacing w:after="0" w:line="275" w:lineRule="exact"/>
        <w:ind w:left="40" w:right="20"/>
        <w:jc w:val="both"/>
      </w:pPr>
      <w:r>
        <w:t xml:space="preserve">без проведения торгов (в случаях, предусмотренных частью 1 статьи 17.1, частью 4 статьи 53 Федерального закона от 26.07.2006 </w:t>
      </w:r>
      <w:r>
        <w:rPr>
          <w:lang w:val="en-US"/>
        </w:rPr>
        <w:t>N</w:t>
      </w:r>
      <w:r w:rsidRPr="002B3184">
        <w:t xml:space="preserve"> </w:t>
      </w:r>
      <w:r>
        <w:t>135-Ф3 "О защите конкуренции");</w:t>
      </w:r>
    </w:p>
    <w:p w:rsidR="006B3208" w:rsidRDefault="006D7134">
      <w:pPr>
        <w:pStyle w:val="11"/>
        <w:numPr>
          <w:ilvl w:val="0"/>
          <w:numId w:val="3"/>
        </w:numPr>
        <w:shd w:val="clear" w:color="auto" w:fill="auto"/>
        <w:tabs>
          <w:tab w:val="left" w:pos="233"/>
        </w:tabs>
        <w:spacing w:after="0" w:line="275" w:lineRule="exact"/>
        <w:ind w:left="40" w:right="20"/>
        <w:jc w:val="both"/>
      </w:pPr>
      <w:r>
        <w:t xml:space="preserve">без проведения торгов, в случае предоставления муниципального имущества в виде муниципальных преференций в порядке, установленном главой 5 Федерального закона от 26.07.2006 </w:t>
      </w:r>
      <w:r>
        <w:rPr>
          <w:lang w:val="en-US"/>
        </w:rPr>
        <w:t>N</w:t>
      </w:r>
      <w:r w:rsidRPr="002B3184">
        <w:t xml:space="preserve"> </w:t>
      </w:r>
      <w:r>
        <w:t>1Э5-ФЗ "О защите конкуренции".</w:t>
      </w:r>
    </w:p>
    <w:p w:rsidR="006B3208" w:rsidRDefault="006D7134">
      <w:pPr>
        <w:pStyle w:val="11"/>
        <w:shd w:val="clear" w:color="auto" w:fill="auto"/>
        <w:spacing w:after="0" w:line="275" w:lineRule="exact"/>
        <w:ind w:left="40" w:right="20"/>
        <w:jc w:val="both"/>
      </w:pPr>
      <w:r>
        <w:t>Решение о форме торгов оформляется распоряжением руководителя администрации муниципального образования «Муйский район».</w:t>
      </w:r>
    </w:p>
    <w:p w:rsidR="006B3208" w:rsidRDefault="006D7134">
      <w:pPr>
        <w:pStyle w:val="11"/>
        <w:numPr>
          <w:ilvl w:val="0"/>
          <w:numId w:val="2"/>
        </w:numPr>
        <w:shd w:val="clear" w:color="auto" w:fill="auto"/>
        <w:tabs>
          <w:tab w:val="left" w:pos="416"/>
        </w:tabs>
        <w:spacing w:after="0" w:line="275" w:lineRule="exact"/>
        <w:ind w:left="40"/>
        <w:jc w:val="both"/>
      </w:pPr>
      <w:r>
        <w:t>Договоры аренды заключаются на срок до 10 лет.</w:t>
      </w:r>
    </w:p>
    <w:p w:rsidR="006B3208" w:rsidRDefault="006D7134">
      <w:pPr>
        <w:pStyle w:val="11"/>
        <w:numPr>
          <w:ilvl w:val="0"/>
          <w:numId w:val="2"/>
        </w:numPr>
        <w:shd w:val="clear" w:color="auto" w:fill="auto"/>
        <w:tabs>
          <w:tab w:val="left" w:pos="454"/>
        </w:tabs>
        <w:spacing w:after="0" w:line="275" w:lineRule="exact"/>
        <w:ind w:left="40" w:right="20"/>
        <w:jc w:val="both"/>
      </w:pPr>
      <w:r>
        <w:t>Имущество, передаваемое в аренду, подлежит страхованию. Страхование Имущества осуществляется за счет средст</w:t>
      </w:r>
      <w:proofErr w:type="gramStart"/>
      <w:r>
        <w:t>в-</w:t>
      </w:r>
      <w:proofErr w:type="gramEnd"/>
      <w:r>
        <w:t xml:space="preserve"> арендатора. Возникший страховой случай подлежит</w:t>
      </w:r>
      <w:r>
        <w:br w:type="page"/>
      </w:r>
      <w:r>
        <w:lastRenderedPageBreak/>
        <w:t>возмещению в соответствии с договором страхования. Арендатор вправе самостоятельно выбрать Страховщика для страхования арендуемого им муниципального имущества</w:t>
      </w:r>
    </w:p>
    <w:p w:rsidR="006B3208" w:rsidRDefault="006D7134">
      <w:pPr>
        <w:pStyle w:val="11"/>
        <w:numPr>
          <w:ilvl w:val="0"/>
          <w:numId w:val="2"/>
        </w:numPr>
        <w:shd w:val="clear" w:color="auto" w:fill="auto"/>
        <w:tabs>
          <w:tab w:val="left" w:pos="497"/>
        </w:tabs>
        <w:spacing w:after="0" w:line="275" w:lineRule="exact"/>
        <w:ind w:left="20" w:right="20"/>
        <w:jc w:val="both"/>
      </w:pPr>
      <w:r>
        <w:t xml:space="preserve">Заявитель (юридическое лицо, физическое лицо, зарегистрированное в качестве индивидуального предпринимателя, или физические лица, осуществляющие деятельность, не являющуюся предпринимательской) в целях заключения договора аренды свободного муниципального имущества </w:t>
      </w:r>
      <w:proofErr w:type="gramStart"/>
      <w:r>
        <w:t>предоставляет арендодателю следующие документы</w:t>
      </w:r>
      <w:proofErr w:type="gramEnd"/>
      <w:r>
        <w:t>:</w:t>
      </w:r>
    </w:p>
    <w:p w:rsidR="006B3208" w:rsidRDefault="006D7134">
      <w:pPr>
        <w:pStyle w:val="11"/>
        <w:numPr>
          <w:ilvl w:val="0"/>
          <w:numId w:val="4"/>
        </w:numPr>
        <w:shd w:val="clear" w:color="auto" w:fill="auto"/>
        <w:tabs>
          <w:tab w:val="left" w:pos="699"/>
        </w:tabs>
        <w:spacing w:after="0" w:line="275" w:lineRule="exact"/>
        <w:ind w:left="20" w:right="20"/>
        <w:jc w:val="both"/>
      </w:pPr>
      <w:proofErr w:type="gramStart"/>
      <w:r>
        <w:t>Заявление на имя руководителя администрации муниципального образования «Муйский район» либо на имя руководителя муниципального унитарного предприятия или муниципального учреждения, в случае предоставления в аренду имущества, принадлежащего на праве хозяйственного ведения или оперативного управления муниципальному унитарному предприятию или муниципальному учреждению соответственно, с указанием требуемых технических характеристик имущества (месторасположение, площадь, уровень благоустройства - в случае предоставления жилых помещений), целей использования имущества и срока</w:t>
      </w:r>
      <w:proofErr w:type="gramEnd"/>
      <w:r>
        <w:t xml:space="preserve">, </w:t>
      </w:r>
      <w:proofErr w:type="gramStart"/>
      <w:r>
        <w:t>необходимого для его использования.</w:t>
      </w:r>
      <w:proofErr w:type="gramEnd"/>
    </w:p>
    <w:p w:rsidR="006B3208" w:rsidRDefault="006D7134">
      <w:pPr>
        <w:pStyle w:val="11"/>
        <w:numPr>
          <w:ilvl w:val="0"/>
          <w:numId w:val="4"/>
        </w:numPr>
        <w:shd w:val="clear" w:color="auto" w:fill="auto"/>
        <w:tabs>
          <w:tab w:val="left" w:pos="2067"/>
        </w:tabs>
        <w:spacing w:after="0" w:line="275" w:lineRule="exact"/>
        <w:ind w:left="20" w:right="20"/>
        <w:jc w:val="both"/>
      </w:pPr>
      <w:r>
        <w:t>Надлежащим</w:t>
      </w:r>
      <w:r>
        <w:tab/>
        <w:t>образом заверенные копии</w:t>
      </w:r>
      <w:proofErr w:type="gramStart"/>
      <w:r>
        <w:rPr>
          <w:vertAlign w:val="superscript"/>
        </w:rPr>
        <w:t>1</w:t>
      </w:r>
      <w:proofErr w:type="gramEnd"/>
      <w:r>
        <w:t xml:space="preserve"> учредительных документов со всеми изменениями и дополнениями на день подачи заявления.</w:t>
      </w:r>
    </w:p>
    <w:p w:rsidR="006B3208" w:rsidRDefault="006D7134">
      <w:pPr>
        <w:pStyle w:val="11"/>
        <w:numPr>
          <w:ilvl w:val="0"/>
          <w:numId w:val="4"/>
        </w:numPr>
        <w:shd w:val="clear" w:color="auto" w:fill="auto"/>
        <w:tabs>
          <w:tab w:val="left" w:pos="2317"/>
        </w:tabs>
        <w:spacing w:after="0" w:line="275" w:lineRule="exact"/>
        <w:ind w:left="20" w:right="20"/>
        <w:jc w:val="both"/>
      </w:pPr>
      <w:r>
        <w:t>Свидетельство</w:t>
      </w:r>
      <w:r>
        <w:tab/>
        <w:t>о государственной регистрации (для юридических лиц и индивидуальных предпринимателей).</w:t>
      </w:r>
    </w:p>
    <w:p w:rsidR="006B3208" w:rsidRDefault="006D7134">
      <w:pPr>
        <w:pStyle w:val="11"/>
        <w:numPr>
          <w:ilvl w:val="0"/>
          <w:numId w:val="4"/>
        </w:numPr>
        <w:shd w:val="clear" w:color="auto" w:fill="auto"/>
        <w:tabs>
          <w:tab w:val="left" w:pos="574"/>
        </w:tabs>
        <w:spacing w:after="0" w:line="275" w:lineRule="exact"/>
        <w:ind w:left="20"/>
        <w:jc w:val="both"/>
      </w:pPr>
      <w:r>
        <w:t>Свидетельство о постановке на учёт в налоговом органе.</w:t>
      </w:r>
    </w:p>
    <w:p w:rsidR="006B3208" w:rsidRDefault="006D7134">
      <w:pPr>
        <w:pStyle w:val="11"/>
        <w:numPr>
          <w:ilvl w:val="0"/>
          <w:numId w:val="4"/>
        </w:numPr>
        <w:shd w:val="clear" w:color="auto" w:fill="auto"/>
        <w:tabs>
          <w:tab w:val="left" w:pos="810"/>
        </w:tabs>
        <w:spacing w:after="0" w:line="275" w:lineRule="exact"/>
        <w:ind w:left="20" w:right="20"/>
        <w:jc w:val="both"/>
      </w:pPr>
      <w:r>
        <w:t>Справку налогового органа, подтверждающую отсутствие просроченной задолженности по налоговым и иным обязательным платежам в бюджетную систему Российской Федерации, выданную в срок не позднее одного месяца до даты представления заявления.</w:t>
      </w:r>
    </w:p>
    <w:p w:rsidR="006B3208" w:rsidRDefault="006D7134">
      <w:pPr>
        <w:pStyle w:val="11"/>
        <w:numPr>
          <w:ilvl w:val="0"/>
          <w:numId w:val="4"/>
        </w:numPr>
        <w:shd w:val="clear" w:color="auto" w:fill="auto"/>
        <w:tabs>
          <w:tab w:val="left" w:pos="632"/>
        </w:tabs>
        <w:spacing w:after="0" w:line="275" w:lineRule="exact"/>
        <w:ind w:left="20" w:right="20"/>
        <w:jc w:val="both"/>
      </w:pPr>
      <w:r>
        <w:t xml:space="preserve">Выписку из Единого государственного </w:t>
      </w:r>
      <w:r w:rsidR="00001739">
        <w:t>реестра</w:t>
      </w:r>
      <w:r>
        <w:t xml:space="preserve"> юридических лиц или выписку из Единого государственного реестра индивидуальных предпринимателей, выданную налоговым органом в срок не позднее одного месяца до даты представления заявления.</w:t>
      </w:r>
    </w:p>
    <w:p w:rsidR="006B3208" w:rsidRDefault="006D7134">
      <w:pPr>
        <w:pStyle w:val="11"/>
        <w:numPr>
          <w:ilvl w:val="0"/>
          <w:numId w:val="4"/>
        </w:numPr>
        <w:shd w:val="clear" w:color="auto" w:fill="auto"/>
        <w:tabs>
          <w:tab w:val="left" w:pos="805"/>
        </w:tabs>
        <w:spacing w:after="0" w:line="275" w:lineRule="exact"/>
        <w:ind w:left="20" w:right="20"/>
        <w:jc w:val="both"/>
      </w:pPr>
      <w:r>
        <w:t xml:space="preserve">Копию гражданского паспорта (для </w:t>
      </w:r>
      <w:r w:rsidR="00B11EAA">
        <w:t xml:space="preserve">физических лиц, осуществляющих </w:t>
      </w:r>
      <w:r>
        <w:t>деятельность</w:t>
      </w:r>
      <w:r w:rsidR="00001739">
        <w:t>, не являющуюся предприниматель</w:t>
      </w:r>
      <w:r w:rsidR="00B11EAA">
        <w:t xml:space="preserve">ской и </w:t>
      </w:r>
      <w:r>
        <w:t xml:space="preserve"> </w:t>
      </w:r>
      <w:r w:rsidR="00B11EAA">
        <w:t xml:space="preserve">физических лиц, осуществляющих </w:t>
      </w:r>
      <w:r>
        <w:t>деятельность, являющуюся предпринимательской).</w:t>
      </w:r>
    </w:p>
    <w:p w:rsidR="006B3208" w:rsidRDefault="006D7134">
      <w:pPr>
        <w:pStyle w:val="11"/>
        <w:numPr>
          <w:ilvl w:val="0"/>
          <w:numId w:val="4"/>
        </w:numPr>
        <w:shd w:val="clear" w:color="auto" w:fill="auto"/>
        <w:tabs>
          <w:tab w:val="left" w:pos="574"/>
        </w:tabs>
        <w:spacing w:after="0" w:line="275" w:lineRule="exact"/>
        <w:ind w:left="20"/>
        <w:jc w:val="both"/>
      </w:pPr>
      <w:r>
        <w:t>Субъекты малого предпринимательства также предоставляют:</w:t>
      </w:r>
    </w:p>
    <w:p w:rsidR="006B3208" w:rsidRDefault="006D7134">
      <w:pPr>
        <w:pStyle w:val="11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75" w:lineRule="exact"/>
        <w:ind w:left="20" w:right="20"/>
        <w:jc w:val="both"/>
      </w:pPr>
      <w:r>
        <w:t>Информационное письмо Территориального органа Федеральной службы государственной статистики по Республике Бурятия (</w:t>
      </w:r>
      <w:proofErr w:type="spellStart"/>
      <w:r>
        <w:t>Бурятстат</w:t>
      </w:r>
      <w:proofErr w:type="spellEnd"/>
      <w:r>
        <w:t>).</w:t>
      </w:r>
    </w:p>
    <w:p w:rsidR="006B3208" w:rsidRDefault="006D7134">
      <w:pPr>
        <w:pStyle w:val="11"/>
        <w:numPr>
          <w:ilvl w:val="0"/>
          <w:numId w:val="5"/>
        </w:numPr>
        <w:shd w:val="clear" w:color="auto" w:fill="auto"/>
        <w:tabs>
          <w:tab w:val="left" w:pos="969"/>
        </w:tabs>
        <w:spacing w:after="0" w:line="275" w:lineRule="exact"/>
        <w:ind w:left="20" w:right="20"/>
        <w:jc w:val="both"/>
      </w:pPr>
      <w:r>
        <w:t>Копию представленного в налоговый орган документа "Сведения о среднесписочной численности работников за предшествующий календарный год", заверенную подписью руководителя и печатью (Для юридических лиц и индивидуальных предпринимателей-работодателей).</w:t>
      </w:r>
    </w:p>
    <w:p w:rsidR="006B3208" w:rsidRDefault="006D7134">
      <w:pPr>
        <w:pStyle w:val="11"/>
        <w:numPr>
          <w:ilvl w:val="0"/>
          <w:numId w:val="5"/>
        </w:numPr>
        <w:shd w:val="clear" w:color="auto" w:fill="auto"/>
        <w:tabs>
          <w:tab w:val="left" w:pos="906"/>
        </w:tabs>
        <w:spacing w:after="0" w:line="275" w:lineRule="exact"/>
        <w:ind w:left="20" w:right="20"/>
        <w:jc w:val="both"/>
      </w:pPr>
      <w:r>
        <w:t>Копию представленного в налоговый орган документа, подтверждающего величину выручки от реализации товаров (работ, |услуг) за предшествующий календарный год без учета налога на добавленную стоимость^ заверенную подписью руководителя и печатью.</w:t>
      </w:r>
    </w:p>
    <w:p w:rsidR="006B3208" w:rsidRDefault="006D7134">
      <w:pPr>
        <w:pStyle w:val="11"/>
        <w:numPr>
          <w:ilvl w:val="0"/>
          <w:numId w:val="2"/>
        </w:numPr>
        <w:shd w:val="clear" w:color="auto" w:fill="auto"/>
        <w:tabs>
          <w:tab w:val="left" w:pos="487"/>
        </w:tabs>
        <w:spacing w:after="0" w:line="275" w:lineRule="exact"/>
        <w:ind w:left="20" w:right="20"/>
        <w:jc w:val="both"/>
      </w:pPr>
      <w:r>
        <w:t>Заявление, поданное без приложения вышеуказанных документов, регистрируется уполномоченным органом администрации, но не подлежит рассмотрению, о чём заявителю направляется письменное уведомление.</w:t>
      </w:r>
    </w:p>
    <w:p w:rsidR="006B3208" w:rsidRDefault="006D7134">
      <w:pPr>
        <w:pStyle w:val="11"/>
        <w:numPr>
          <w:ilvl w:val="0"/>
          <w:numId w:val="2"/>
        </w:numPr>
        <w:shd w:val="clear" w:color="auto" w:fill="auto"/>
        <w:tabs>
          <w:tab w:val="left" w:pos="545"/>
        </w:tabs>
        <w:spacing w:after="276" w:line="275" w:lineRule="exact"/>
        <w:ind w:left="20" w:right="20"/>
        <w:jc w:val="both"/>
      </w:pPr>
      <w:r>
        <w:t>Заявление, поданное с приложением соответствующих документов, рассматривается в течение 30-ти дней со дня принятия документов.</w:t>
      </w:r>
    </w:p>
    <w:p w:rsidR="006B3208" w:rsidRDefault="003674A0">
      <w:pPr>
        <w:pStyle w:val="11"/>
        <w:shd w:val="clear" w:color="auto" w:fill="auto"/>
        <w:spacing w:after="227" w:line="230" w:lineRule="exact"/>
        <w:jc w:val="center"/>
      </w:pPr>
      <w:r>
        <w:t xml:space="preserve">И. Сдача в аренду на аукционной </w:t>
      </w:r>
      <w:r w:rsidR="006D7134">
        <w:t>или конкурсной основе</w:t>
      </w:r>
    </w:p>
    <w:p w:rsidR="006B3208" w:rsidRDefault="006D7134">
      <w:pPr>
        <w:pStyle w:val="11"/>
        <w:numPr>
          <w:ilvl w:val="0"/>
          <w:numId w:val="6"/>
        </w:numPr>
        <w:shd w:val="clear" w:color="auto" w:fill="auto"/>
        <w:tabs>
          <w:tab w:val="left" w:pos="458"/>
        </w:tabs>
        <w:spacing w:after="0" w:line="275" w:lineRule="exact"/>
        <w:ind w:left="20" w:right="20"/>
        <w:jc w:val="both"/>
      </w:pPr>
      <w:r>
        <w:t>Торги в форме аукциона или конкурса проводятся в соответствии со статьями 447 - 449 Гражданского кодекса Российской Федераций, статьей 17.1. Федерального закона "О защите конкуренции".</w:t>
      </w:r>
      <w:r>
        <w:br w:type="page"/>
      </w:r>
    </w:p>
    <w:p w:rsidR="006B3208" w:rsidRDefault="006D7134">
      <w:pPr>
        <w:pStyle w:val="11"/>
        <w:numPr>
          <w:ilvl w:val="0"/>
          <w:numId w:val="6"/>
        </w:numPr>
        <w:shd w:val="clear" w:color="auto" w:fill="auto"/>
        <w:tabs>
          <w:tab w:val="left" w:pos="464"/>
        </w:tabs>
        <w:spacing w:after="0" w:line="275" w:lineRule="exact"/>
        <w:ind w:left="40" w:right="40"/>
        <w:jc w:val="both"/>
      </w:pPr>
      <w:r>
        <w:lastRenderedPageBreak/>
        <w:t>Организацию проведения торгов осуществляет Управление. Организацию проведения торгов в отношении имущества, закрепленного на праве хозяйственного ведения или оперативного управления, осуществляют Предприятия и Учреждения.</w:t>
      </w:r>
    </w:p>
    <w:p w:rsidR="006B3208" w:rsidRDefault="006D7134">
      <w:pPr>
        <w:pStyle w:val="11"/>
        <w:numPr>
          <w:ilvl w:val="0"/>
          <w:numId w:val="6"/>
        </w:numPr>
        <w:shd w:val="clear" w:color="auto" w:fill="auto"/>
        <w:tabs>
          <w:tab w:val="left" w:pos="445"/>
        </w:tabs>
        <w:spacing w:after="0" w:line="275" w:lineRule="exact"/>
        <w:ind w:left="40"/>
        <w:jc w:val="both"/>
      </w:pPr>
      <w:r>
        <w:t>Торги проводятся в форме аукциона или конкурса.</w:t>
      </w:r>
    </w:p>
    <w:p w:rsidR="006B3208" w:rsidRDefault="006D7134">
      <w:pPr>
        <w:pStyle w:val="11"/>
        <w:numPr>
          <w:ilvl w:val="0"/>
          <w:numId w:val="6"/>
        </w:numPr>
        <w:shd w:val="clear" w:color="auto" w:fill="auto"/>
        <w:tabs>
          <w:tab w:val="left" w:pos="469"/>
        </w:tabs>
        <w:spacing w:after="0" w:line="275" w:lineRule="exact"/>
        <w:ind w:left="40" w:right="40"/>
        <w:jc w:val="both"/>
      </w:pPr>
      <w:r>
        <w:t>Аукцион - это торги, где критерием определения победителя является максимальный размер арендной платы за объект недвижимости и не требуется выполнения каких-либо условий по отношению к данному объекту.</w:t>
      </w:r>
    </w:p>
    <w:p w:rsidR="006B3208" w:rsidRDefault="006D7134">
      <w:pPr>
        <w:pStyle w:val="11"/>
        <w:numPr>
          <w:ilvl w:val="0"/>
          <w:numId w:val="6"/>
        </w:numPr>
        <w:shd w:val="clear" w:color="auto" w:fill="auto"/>
        <w:tabs>
          <w:tab w:val="left" w:pos="449"/>
        </w:tabs>
        <w:spacing w:after="0" w:line="275" w:lineRule="exact"/>
        <w:ind w:left="40" w:right="40"/>
        <w:jc w:val="both"/>
      </w:pPr>
      <w:r>
        <w:t>Конкурс - это торги, при которых победителем признается лицо, которое предложило максимальный размер арендной платы за объект недвижимости и обязавшееся выполнять заранее определенные условия по использованию объекта.</w:t>
      </w:r>
    </w:p>
    <w:p w:rsidR="006B3208" w:rsidRDefault="006D7134">
      <w:pPr>
        <w:pStyle w:val="11"/>
        <w:shd w:val="clear" w:color="auto" w:fill="auto"/>
        <w:spacing w:after="0" w:line="275" w:lineRule="exact"/>
        <w:ind w:left="40" w:right="40"/>
        <w:jc w:val="both"/>
      </w:pPr>
      <w:r>
        <w:t>Право на заключение договора аренды приобретает претендент, признанный победителем аукциона (конкурса) решением комиссии по проведению торгов.</w:t>
      </w:r>
    </w:p>
    <w:p w:rsidR="006B3208" w:rsidRDefault="006D7134">
      <w:pPr>
        <w:pStyle w:val="11"/>
        <w:numPr>
          <w:ilvl w:val="0"/>
          <w:numId w:val="6"/>
        </w:numPr>
        <w:shd w:val="clear" w:color="auto" w:fill="auto"/>
        <w:tabs>
          <w:tab w:val="left" w:pos="473"/>
        </w:tabs>
        <w:spacing w:after="0" w:line="275" w:lineRule="exact"/>
        <w:ind w:left="40" w:right="40"/>
        <w:jc w:val="both"/>
      </w:pPr>
      <w:r>
        <w:t>Торги могут быть открытыми и закрытыми по составу участников и закрытыми по форме подачи предложений по цене (предложения по цене подаются участниками торгов в запечатанных конвертах).</w:t>
      </w:r>
    </w:p>
    <w:p w:rsidR="006B3208" w:rsidRDefault="006D7134">
      <w:pPr>
        <w:pStyle w:val="11"/>
        <w:numPr>
          <w:ilvl w:val="0"/>
          <w:numId w:val="6"/>
        </w:numPr>
        <w:shd w:val="clear" w:color="auto" w:fill="auto"/>
        <w:tabs>
          <w:tab w:val="left" w:pos="449"/>
        </w:tabs>
        <w:spacing w:after="0" w:line="275" w:lineRule="exact"/>
        <w:ind w:left="40" w:right="40"/>
        <w:jc w:val="both"/>
      </w:pPr>
      <w:r>
        <w:t>В соответствии со статьей 447 Гражданского кодекса Российской Федерации, аукцион и конкурс, в которых участвовал только один участник, признаются несостоявшимися.</w:t>
      </w:r>
    </w:p>
    <w:p w:rsidR="006B3208" w:rsidRDefault="006D7134">
      <w:pPr>
        <w:pStyle w:val="11"/>
        <w:numPr>
          <w:ilvl w:val="0"/>
          <w:numId w:val="6"/>
        </w:numPr>
        <w:shd w:val="clear" w:color="auto" w:fill="auto"/>
        <w:tabs>
          <w:tab w:val="left" w:pos="459"/>
        </w:tabs>
        <w:spacing w:after="0" w:line="275" w:lineRule="exact"/>
        <w:ind w:left="40" w:right="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конкурс или аукцион признан несостоявшимся и только один участник торгов, подавший заявку на участие в конкурсе (аукционе), признан участником конкурса (аукциона), договор аренды заключается с единственным участником аукциона (конкурса) и величина арендной платы устанавливается в размере начального (минимального) размера арендной платы, указанного в извещении о проведении открытого конкурса (аукциона).</w:t>
      </w:r>
    </w:p>
    <w:p w:rsidR="006B3208" w:rsidRDefault="006D7134">
      <w:pPr>
        <w:pStyle w:val="11"/>
        <w:numPr>
          <w:ilvl w:val="0"/>
          <w:numId w:val="6"/>
        </w:numPr>
        <w:shd w:val="clear" w:color="auto" w:fill="auto"/>
        <w:tabs>
          <w:tab w:val="left" w:pos="512"/>
        </w:tabs>
        <w:spacing w:after="0" w:line="275" w:lineRule="exact"/>
        <w:ind w:left="40" w:right="40"/>
        <w:jc w:val="both"/>
      </w:pPr>
      <w:r>
        <w:t xml:space="preserve">Конкурсы на право заключения договоров проводятся в порядке, установленном Федеральным законом от 21.07.2005 </w:t>
      </w:r>
      <w:r>
        <w:rPr>
          <w:lang w:val="en-US"/>
        </w:rPr>
        <w:t>N</w:t>
      </w:r>
      <w:r w:rsidRPr="002B3184">
        <w:t xml:space="preserve"> </w:t>
      </w:r>
      <w:r>
        <w:t xml:space="preserve">115-ФЗ "О концессионных соглашениях", а аукционы на право заключения договоров проводятся в порядке, установленном Федеральным законом от 21.12.2001 </w:t>
      </w:r>
      <w:r>
        <w:rPr>
          <w:lang w:val="en-US"/>
        </w:rPr>
        <w:t>N</w:t>
      </w:r>
      <w:r w:rsidRPr="002B3184">
        <w:t xml:space="preserve"> </w:t>
      </w:r>
      <w:r>
        <w:t>178-ФЗ "О приватизации государственного и муниципального имущества".</w:t>
      </w:r>
    </w:p>
    <w:p w:rsidR="006B3208" w:rsidRDefault="006D7134">
      <w:pPr>
        <w:pStyle w:val="11"/>
        <w:numPr>
          <w:ilvl w:val="0"/>
          <w:numId w:val="6"/>
        </w:numPr>
        <w:shd w:val="clear" w:color="auto" w:fill="auto"/>
        <w:tabs>
          <w:tab w:val="left" w:pos="652"/>
        </w:tabs>
        <w:spacing w:after="0" w:line="275" w:lineRule="exact"/>
        <w:ind w:left="40" w:right="40"/>
        <w:jc w:val="both"/>
      </w:pPr>
      <w:r>
        <w:t>Торги проводятся комиссией, формируемой из представителей администрации муниципального образования «Муйский район».</w:t>
      </w:r>
    </w:p>
    <w:p w:rsidR="006B3208" w:rsidRDefault="006D7134">
      <w:pPr>
        <w:pStyle w:val="11"/>
        <w:shd w:val="clear" w:color="auto" w:fill="auto"/>
        <w:spacing w:after="0" w:line="275" w:lineRule="exact"/>
        <w:ind w:left="40" w:right="40"/>
        <w:jc w:val="both"/>
      </w:pPr>
      <w:r>
        <w:t>Торги в отношении имущества, закрепленного на праве хозяйственного ведения или оперативного управления, проводят муниципальные предприятия и учреждения.</w:t>
      </w:r>
    </w:p>
    <w:p w:rsidR="006B3208" w:rsidRDefault="006D7134">
      <w:pPr>
        <w:pStyle w:val="11"/>
        <w:numPr>
          <w:ilvl w:val="0"/>
          <w:numId w:val="6"/>
        </w:numPr>
        <w:shd w:val="clear" w:color="auto" w:fill="auto"/>
        <w:tabs>
          <w:tab w:val="left" w:pos="589"/>
        </w:tabs>
        <w:spacing w:after="0" w:line="275" w:lineRule="exact"/>
        <w:ind w:left="40" w:right="40"/>
        <w:jc w:val="both"/>
      </w:pPr>
      <w:r>
        <w:t>Заседания комиссии являются правомочными, если на них присутствуют не менее половины ее членов.</w:t>
      </w:r>
    </w:p>
    <w:p w:rsidR="006B3208" w:rsidRDefault="006D7134">
      <w:pPr>
        <w:pStyle w:val="11"/>
        <w:numPr>
          <w:ilvl w:val="0"/>
          <w:numId w:val="6"/>
        </w:numPr>
        <w:shd w:val="clear" w:color="auto" w:fill="auto"/>
        <w:tabs>
          <w:tab w:val="left" w:pos="579"/>
        </w:tabs>
        <w:spacing w:after="0" w:line="275" w:lineRule="exact"/>
        <w:ind w:left="40" w:right="40"/>
        <w:jc w:val="both"/>
      </w:pPr>
      <w:r>
        <w:t>Решения комиссии принимаются простым большинством голосов членов комиссии, при равенстве голосов голос председателя комиссии является решающим.</w:t>
      </w:r>
    </w:p>
    <w:p w:rsidR="006B3208" w:rsidRDefault="006D7134">
      <w:pPr>
        <w:pStyle w:val="11"/>
        <w:numPr>
          <w:ilvl w:val="0"/>
          <w:numId w:val="6"/>
        </w:numPr>
        <w:shd w:val="clear" w:color="auto" w:fill="auto"/>
        <w:tabs>
          <w:tab w:val="left" w:pos="599"/>
        </w:tabs>
        <w:spacing w:after="276" w:line="275" w:lineRule="exact"/>
        <w:ind w:left="40" w:right="40"/>
        <w:jc w:val="both"/>
      </w:pPr>
      <w:r>
        <w:t xml:space="preserve">Если на момент окончания срока приема заявок зарегистрировано не более одной заявки, комиссия по проведению торгов вправе снизить стартовую цену на 30 % и объявить повторные торги. В случае признания повторных торгов </w:t>
      </w:r>
      <w:proofErr w:type="gramStart"/>
      <w:r>
        <w:t>несостоявшимися</w:t>
      </w:r>
      <w:proofErr w:type="gramEnd"/>
      <w:r>
        <w:t>, комиссия по проведению торгов вправе снизить стартовую цену еще на 30 % от первоначальной цены.</w:t>
      </w:r>
    </w:p>
    <w:p w:rsidR="006B3208" w:rsidRDefault="006D7134">
      <w:pPr>
        <w:pStyle w:val="11"/>
        <w:numPr>
          <w:ilvl w:val="0"/>
          <w:numId w:val="7"/>
        </w:numPr>
        <w:shd w:val="clear" w:color="auto" w:fill="auto"/>
        <w:tabs>
          <w:tab w:val="left" w:pos="361"/>
        </w:tabs>
        <w:spacing w:after="255" w:line="230" w:lineRule="exact"/>
        <w:jc w:val="center"/>
      </w:pPr>
      <w:r>
        <w:t>Передача в аренду без проведения торгов</w:t>
      </w:r>
    </w:p>
    <w:p w:rsidR="006B3208" w:rsidRDefault="006D7134">
      <w:pPr>
        <w:pStyle w:val="11"/>
        <w:numPr>
          <w:ilvl w:val="0"/>
          <w:numId w:val="8"/>
        </w:numPr>
        <w:shd w:val="clear" w:color="auto" w:fill="auto"/>
        <w:tabs>
          <w:tab w:val="left" w:pos="478"/>
        </w:tabs>
        <w:spacing w:after="0" w:line="279" w:lineRule="exact"/>
        <w:ind w:left="40" w:right="40"/>
        <w:jc w:val="both"/>
      </w:pPr>
      <w:r>
        <w:t>Сдача в аренду муниципального имущества осуществляется на основании заявления распоряжением администрации муниципального образования «Муйский район» без проведения торгов в случаях, предусмотренных частью 1 статьи 17.1. Федерального закона "О защите конкуренции".</w:t>
      </w:r>
    </w:p>
    <w:p w:rsidR="006B3208" w:rsidRDefault="006D7134">
      <w:pPr>
        <w:pStyle w:val="11"/>
        <w:numPr>
          <w:ilvl w:val="0"/>
          <w:numId w:val="8"/>
        </w:numPr>
        <w:shd w:val="clear" w:color="auto" w:fill="auto"/>
        <w:tabs>
          <w:tab w:val="left" w:pos="469"/>
        </w:tabs>
        <w:spacing w:after="0" w:line="279" w:lineRule="exact"/>
        <w:ind w:left="40" w:right="40"/>
        <w:jc w:val="both"/>
      </w:pPr>
      <w:r>
        <w:t>До 1 июля 2015 года разрешается заключение на новый срок без проведения торгов договоров аренды Имущества, заключенных до 1 июля 2008 года с субъектами малого и среднего предпринимательства, за исключением следующих субъектов малого и среднего предпринимательства:</w:t>
      </w:r>
    </w:p>
    <w:p w:rsidR="006B3208" w:rsidRDefault="006D7134">
      <w:pPr>
        <w:pStyle w:val="11"/>
        <w:numPr>
          <w:ilvl w:val="0"/>
          <w:numId w:val="9"/>
        </w:numPr>
        <w:shd w:val="clear" w:color="auto" w:fill="auto"/>
        <w:tabs>
          <w:tab w:val="left" w:pos="1099"/>
        </w:tabs>
        <w:spacing w:after="0" w:line="270" w:lineRule="exact"/>
        <w:ind w:left="20" w:right="20" w:firstLine="660"/>
        <w:jc w:val="both"/>
      </w:pPr>
      <w:r>
        <w:t xml:space="preserve"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</w:t>
      </w:r>
      <w:r>
        <w:lastRenderedPageBreak/>
        <w:t>ценных бумаг, ломбардами;</w:t>
      </w:r>
    </w:p>
    <w:p w:rsidR="006B3208" w:rsidRDefault="006D7134">
      <w:pPr>
        <w:pStyle w:val="11"/>
        <w:numPr>
          <w:ilvl w:val="0"/>
          <w:numId w:val="9"/>
        </w:numPr>
        <w:shd w:val="clear" w:color="auto" w:fill="auto"/>
        <w:tabs>
          <w:tab w:val="left" w:pos="930"/>
        </w:tabs>
        <w:spacing w:after="0" w:line="270" w:lineRule="exact"/>
        <w:ind w:left="20" w:firstLine="660"/>
        <w:jc w:val="both"/>
      </w:pPr>
      <w:r>
        <w:t>являющихся участниками соглашений о разделе продукции;</w:t>
      </w:r>
    </w:p>
    <w:p w:rsidR="006B3208" w:rsidRDefault="006D7134">
      <w:pPr>
        <w:pStyle w:val="11"/>
        <w:numPr>
          <w:ilvl w:val="0"/>
          <w:numId w:val="9"/>
        </w:numPr>
        <w:shd w:val="clear" w:color="auto" w:fill="auto"/>
        <w:tabs>
          <w:tab w:val="left" w:pos="935"/>
        </w:tabs>
        <w:spacing w:after="0" w:line="270" w:lineRule="exact"/>
        <w:ind w:left="20" w:firstLine="660"/>
        <w:jc w:val="both"/>
      </w:pPr>
      <w:proofErr w:type="gramStart"/>
      <w:r>
        <w:t>осуществляющих</w:t>
      </w:r>
      <w:proofErr w:type="gramEnd"/>
      <w:r>
        <w:t xml:space="preserve"> предпринимательскую деятельность в сфере игорного бизнеса;</w:t>
      </w:r>
    </w:p>
    <w:p w:rsidR="006B3208" w:rsidRDefault="006D7134">
      <w:pPr>
        <w:pStyle w:val="11"/>
        <w:numPr>
          <w:ilvl w:val="0"/>
          <w:numId w:val="9"/>
        </w:numPr>
        <w:shd w:val="clear" w:color="auto" w:fill="auto"/>
        <w:tabs>
          <w:tab w:val="left" w:pos="1133"/>
        </w:tabs>
        <w:spacing w:after="0" w:line="275" w:lineRule="exact"/>
        <w:ind w:left="20" w:right="20" w:firstLine="660"/>
        <w:jc w:val="both"/>
      </w:pPr>
      <w: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6B3208" w:rsidRDefault="006D7134">
      <w:pPr>
        <w:pStyle w:val="11"/>
        <w:numPr>
          <w:ilvl w:val="0"/>
          <w:numId w:val="9"/>
        </w:numPr>
        <w:shd w:val="clear" w:color="auto" w:fill="auto"/>
        <w:tabs>
          <w:tab w:val="left" w:pos="974"/>
        </w:tabs>
        <w:spacing w:after="0" w:line="275" w:lineRule="exact"/>
        <w:ind w:left="20" w:right="20" w:firstLine="660"/>
        <w:jc w:val="both"/>
      </w:pPr>
      <w:r>
        <w:t>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ископаемых).</w:t>
      </w:r>
    </w:p>
    <w:p w:rsidR="006B3208" w:rsidRDefault="006D7134">
      <w:pPr>
        <w:pStyle w:val="11"/>
        <w:shd w:val="clear" w:color="auto" w:fill="auto"/>
        <w:spacing w:after="0" w:line="275" w:lineRule="exact"/>
        <w:ind w:left="20" w:right="20" w:firstLine="660"/>
        <w:jc w:val="both"/>
      </w:pPr>
      <w:r>
        <w:t>При этом заключение указанных договоров аренды Имущества без проведения торгов возможно на срок не более чем до 1 июля 2015 года.</w:t>
      </w:r>
    </w:p>
    <w:p w:rsidR="006B3208" w:rsidRDefault="006D7134">
      <w:pPr>
        <w:pStyle w:val="11"/>
        <w:numPr>
          <w:ilvl w:val="0"/>
          <w:numId w:val="8"/>
        </w:numPr>
        <w:shd w:val="clear" w:color="auto" w:fill="auto"/>
        <w:tabs>
          <w:tab w:val="left" w:pos="463"/>
        </w:tabs>
        <w:spacing w:after="0" w:line="275" w:lineRule="exact"/>
        <w:ind w:left="20" w:right="20"/>
        <w:jc w:val="both"/>
      </w:pPr>
      <w:r>
        <w:t xml:space="preserve">Заключение договоров аренды Имущества без проведения торгов в установленных настоящим Положением случаях на срок более одного года, но не более чем до 1 июля 2015 года, осуществляется на основании распоряжения администрации муниципального образования «Муйский район» в тридцатидневный срок </w:t>
      </w:r>
      <w:proofErr w:type="gramStart"/>
      <w:r>
        <w:t>с даты обращения</w:t>
      </w:r>
      <w:proofErr w:type="gramEnd"/>
      <w:r>
        <w:t xml:space="preserve"> заявителя.</w:t>
      </w:r>
    </w:p>
    <w:p w:rsidR="006B3208" w:rsidRDefault="006D7134">
      <w:pPr>
        <w:pStyle w:val="11"/>
        <w:numPr>
          <w:ilvl w:val="0"/>
          <w:numId w:val="8"/>
        </w:numPr>
        <w:shd w:val="clear" w:color="auto" w:fill="auto"/>
        <w:tabs>
          <w:tab w:val="left" w:pos="478"/>
        </w:tabs>
        <w:spacing w:after="0" w:line="275" w:lineRule="exact"/>
        <w:ind w:left="20" w:right="20"/>
        <w:jc w:val="both"/>
      </w:pPr>
      <w:r>
        <w:t>Передача муниципального имущества в аренду одному лицу на совокупный срок более чем 30 календарных дней в течение шести последовательных календарных месяцев без проведения конкурсов или аукционов запрещается.</w:t>
      </w:r>
    </w:p>
    <w:p w:rsidR="006B3208" w:rsidRDefault="006D7134">
      <w:pPr>
        <w:pStyle w:val="11"/>
        <w:numPr>
          <w:ilvl w:val="0"/>
          <w:numId w:val="8"/>
        </w:numPr>
        <w:shd w:val="clear" w:color="auto" w:fill="auto"/>
        <w:tabs>
          <w:tab w:val="left" w:pos="429"/>
        </w:tabs>
        <w:spacing w:after="276" w:line="275" w:lineRule="exact"/>
        <w:ind w:left="20" w:right="20"/>
        <w:jc w:val="both"/>
      </w:pPr>
      <w:r>
        <w:t>В случае неявки заявителя для заключения договора аренды в течение 30 дней, после подписания постановления, он подлежит отмене в установленном порядке.</w:t>
      </w:r>
    </w:p>
    <w:p w:rsidR="006B3208" w:rsidRDefault="006D7134">
      <w:pPr>
        <w:pStyle w:val="11"/>
        <w:numPr>
          <w:ilvl w:val="0"/>
          <w:numId w:val="10"/>
        </w:numPr>
        <w:shd w:val="clear" w:color="auto" w:fill="auto"/>
        <w:tabs>
          <w:tab w:val="left" w:pos="380"/>
        </w:tabs>
        <w:spacing w:after="272" w:line="230" w:lineRule="exact"/>
        <w:ind w:right="20"/>
        <w:jc w:val="center"/>
      </w:pPr>
      <w:r>
        <w:t>Порядок регистрации договора аренды и изменений к нему</w:t>
      </w:r>
    </w:p>
    <w:p w:rsidR="006B3208" w:rsidRDefault="006D7134">
      <w:pPr>
        <w:pStyle w:val="11"/>
        <w:numPr>
          <w:ilvl w:val="0"/>
          <w:numId w:val="11"/>
        </w:numPr>
        <w:shd w:val="clear" w:color="auto" w:fill="auto"/>
        <w:tabs>
          <w:tab w:val="left" w:pos="453"/>
        </w:tabs>
        <w:spacing w:after="0" w:line="275" w:lineRule="exact"/>
        <w:ind w:left="20" w:right="20"/>
        <w:jc w:val="both"/>
      </w:pPr>
      <w:r>
        <w:t>Договор аренды недвижимого имущества, заключенный на срок более одного года, подлежит государственной регистрации.</w:t>
      </w:r>
    </w:p>
    <w:p w:rsidR="006B3208" w:rsidRDefault="006D7134">
      <w:pPr>
        <w:pStyle w:val="11"/>
        <w:numPr>
          <w:ilvl w:val="0"/>
          <w:numId w:val="11"/>
        </w:numPr>
        <w:shd w:val="clear" w:color="auto" w:fill="auto"/>
        <w:tabs>
          <w:tab w:val="left" w:pos="434"/>
        </w:tabs>
        <w:spacing w:after="0" w:line="275" w:lineRule="exact"/>
        <w:ind w:left="20" w:right="20"/>
        <w:jc w:val="both"/>
      </w:pPr>
      <w:r>
        <w:t>Обязанность по регистрации договора аренды и всех изменений к нему возлагается на арендатора.</w:t>
      </w:r>
    </w:p>
    <w:p w:rsidR="006B3208" w:rsidRDefault="006D7134">
      <w:pPr>
        <w:pStyle w:val="11"/>
        <w:numPr>
          <w:ilvl w:val="0"/>
          <w:numId w:val="11"/>
        </w:numPr>
        <w:shd w:val="clear" w:color="auto" w:fill="auto"/>
        <w:tabs>
          <w:tab w:val="left" w:pos="453"/>
        </w:tabs>
        <w:spacing w:after="276" w:line="275" w:lineRule="exact"/>
        <w:ind w:left="20" w:right="20"/>
        <w:jc w:val="both"/>
      </w:pPr>
      <w:r>
        <w:t>Регистрация и все связанные с ее проведением расходы возлагаются на арендатора. Если для этого требуется проведение технической инвентаризации, то арендатор обязан за свой счет провести (оплатить) инвентаризацию.</w:t>
      </w:r>
    </w:p>
    <w:p w:rsidR="006B3208" w:rsidRDefault="006D7134">
      <w:pPr>
        <w:pStyle w:val="11"/>
        <w:numPr>
          <w:ilvl w:val="0"/>
          <w:numId w:val="10"/>
        </w:numPr>
        <w:shd w:val="clear" w:color="auto" w:fill="auto"/>
        <w:tabs>
          <w:tab w:val="left" w:pos="289"/>
        </w:tabs>
        <w:spacing w:after="267" w:line="230" w:lineRule="exact"/>
        <w:ind w:right="20"/>
        <w:jc w:val="center"/>
      </w:pPr>
      <w:r>
        <w:t>Арендная плата</w:t>
      </w:r>
    </w:p>
    <w:p w:rsidR="006B3208" w:rsidRDefault="006D7134">
      <w:pPr>
        <w:pStyle w:val="11"/>
        <w:numPr>
          <w:ilvl w:val="0"/>
          <w:numId w:val="12"/>
        </w:numPr>
        <w:shd w:val="clear" w:color="auto" w:fill="auto"/>
        <w:tabs>
          <w:tab w:val="left" w:pos="410"/>
        </w:tabs>
        <w:spacing w:after="0" w:line="275" w:lineRule="exact"/>
        <w:ind w:left="20"/>
        <w:jc w:val="both"/>
      </w:pPr>
      <w:r>
        <w:t>Размер арендной платы за пользование Имуществом определяется:</w:t>
      </w:r>
    </w:p>
    <w:p w:rsidR="006B3208" w:rsidRDefault="006D7134">
      <w:pPr>
        <w:pStyle w:val="11"/>
        <w:numPr>
          <w:ilvl w:val="0"/>
          <w:numId w:val="13"/>
        </w:numPr>
        <w:shd w:val="clear" w:color="auto" w:fill="auto"/>
        <w:tabs>
          <w:tab w:val="left" w:pos="622"/>
        </w:tabs>
        <w:spacing w:after="0" w:line="275" w:lineRule="exact"/>
        <w:ind w:left="20" w:right="20" w:firstLine="360"/>
        <w:jc w:val="both"/>
      </w:pPr>
      <w:r>
        <w:t>в соответствии с Методикой расчета арендной платы за муниципальное имущество, находящееся в собственности муниципального образования «Муйский район», утверждаемой постановлением администрации муниципального образования «Муйский район», при передаче Имущества в аренду без проведения торгов в установленных настоящим Положением случаях;</w:t>
      </w:r>
    </w:p>
    <w:p w:rsidR="006B3208" w:rsidRDefault="006D7134">
      <w:pPr>
        <w:pStyle w:val="11"/>
        <w:numPr>
          <w:ilvl w:val="0"/>
          <w:numId w:val="13"/>
        </w:numPr>
        <w:shd w:val="clear" w:color="auto" w:fill="auto"/>
        <w:tabs>
          <w:tab w:val="left" w:pos="635"/>
        </w:tabs>
        <w:spacing w:after="0" w:line="275" w:lineRule="exact"/>
        <w:ind w:left="20" w:firstLine="360"/>
        <w:jc w:val="both"/>
      </w:pPr>
      <w:r>
        <w:t>по результатам торгов на право заключения договора аренды Имущества.</w:t>
      </w:r>
    </w:p>
    <w:p w:rsidR="006B3208" w:rsidRDefault="006D7134">
      <w:pPr>
        <w:pStyle w:val="11"/>
        <w:numPr>
          <w:ilvl w:val="0"/>
          <w:numId w:val="12"/>
        </w:numPr>
        <w:shd w:val="clear" w:color="auto" w:fill="auto"/>
        <w:tabs>
          <w:tab w:val="left" w:pos="550"/>
        </w:tabs>
        <w:spacing w:after="0" w:line="275" w:lineRule="exact"/>
        <w:ind w:left="20" w:right="20"/>
        <w:jc w:val="both"/>
      </w:pPr>
      <w:r>
        <w:t>Арендная плата за пользование муниципальным имуществом (без налога на добавленную стоимость) вносится арендатором в бюджет района в размере, порядке и сроки, установленные договором аренды.</w:t>
      </w:r>
    </w:p>
    <w:p w:rsidR="006B3208" w:rsidRDefault="006D7134">
      <w:pPr>
        <w:pStyle w:val="11"/>
        <w:numPr>
          <w:ilvl w:val="0"/>
          <w:numId w:val="12"/>
        </w:numPr>
        <w:shd w:val="clear" w:color="auto" w:fill="auto"/>
        <w:tabs>
          <w:tab w:val="left" w:pos="550"/>
        </w:tabs>
        <w:spacing w:after="0" w:line="275" w:lineRule="exact"/>
        <w:ind w:left="20" w:right="20"/>
        <w:jc w:val="both"/>
      </w:pPr>
      <w:r>
        <w:t>Налог на добавленную стоимость по арендной плате арендатор перечисляет самостоятельно в соответствующий бюджет согласно действующему налоговому законодательству.</w:t>
      </w:r>
    </w:p>
    <w:p w:rsidR="006B3208" w:rsidRDefault="006D7134">
      <w:pPr>
        <w:pStyle w:val="11"/>
        <w:numPr>
          <w:ilvl w:val="0"/>
          <w:numId w:val="12"/>
        </w:numPr>
        <w:shd w:val="clear" w:color="auto" w:fill="auto"/>
        <w:tabs>
          <w:tab w:val="left" w:pos="425"/>
        </w:tabs>
        <w:spacing w:after="0" w:line="275" w:lineRule="exact"/>
        <w:ind w:left="20" w:right="20"/>
        <w:jc w:val="both"/>
      </w:pPr>
      <w:r>
        <w:t>Размер арендной платы может быть изменен арендодателем в одностороннем порядке в соответствии с условиями, предусмотренными в договоре аренды Имущества, но не чаще одного раза в год. Об изменении порядка внесения и (или) размера арендной платы арендодатель письменно уведомляет арендатора. Изменения порядка внесения и (или) размера арендной платы вступают в силу с первого числа месяца, следующего за месяцем, в котором арендатор получил уведомление.</w:t>
      </w:r>
    </w:p>
    <w:p w:rsidR="006B3208" w:rsidRDefault="006D7134">
      <w:pPr>
        <w:pStyle w:val="11"/>
        <w:shd w:val="clear" w:color="auto" w:fill="auto"/>
        <w:spacing w:after="0" w:line="275" w:lineRule="exact"/>
        <w:ind w:left="20" w:right="20"/>
        <w:jc w:val="both"/>
      </w:pPr>
      <w:r>
        <w:lastRenderedPageBreak/>
        <w:t>Увеличение размера арендной платы производится на уровень индекса потребительских цен (инфляции) по данным Территориального органа Федеральной службы государственной статистики по Республике Бурятия.</w:t>
      </w:r>
    </w:p>
    <w:p w:rsidR="006B3208" w:rsidRDefault="006D7134">
      <w:pPr>
        <w:pStyle w:val="11"/>
        <w:numPr>
          <w:ilvl w:val="0"/>
          <w:numId w:val="12"/>
        </w:numPr>
        <w:shd w:val="clear" w:color="auto" w:fill="auto"/>
        <w:tabs>
          <w:tab w:val="left" w:pos="550"/>
        </w:tabs>
        <w:spacing w:after="0" w:line="275" w:lineRule="exact"/>
        <w:ind w:left="20" w:right="20"/>
        <w:jc w:val="both"/>
      </w:pPr>
      <w:proofErr w:type="gramStart"/>
      <w:r>
        <w:t>Оплата коммунальных, эксплуатационных услуг и техническое обслуживание Имущества, а также оплата электроэнергии производится арендатором на основании самостоятельно заключаемых им договоров с соответствующими специализированными организациями (предприятиями), либо с управляющей организацией, осуществляющей техническое обслуживание и эксплуатацию Имущества, либо с арендодателем Имущества в отношении Имущества, находящегося в хозяйственном ведении или оперативном управлении и в расчет размера арендной платы не входит.</w:t>
      </w:r>
      <w:proofErr w:type="gramEnd"/>
    </w:p>
    <w:p w:rsidR="006B3208" w:rsidRDefault="006D7134">
      <w:pPr>
        <w:pStyle w:val="11"/>
        <w:numPr>
          <w:ilvl w:val="0"/>
          <w:numId w:val="12"/>
        </w:numPr>
        <w:shd w:val="clear" w:color="auto" w:fill="auto"/>
        <w:tabs>
          <w:tab w:val="left" w:pos="550"/>
        </w:tabs>
        <w:spacing w:after="0" w:line="275" w:lineRule="exact"/>
        <w:ind w:left="20" w:right="20"/>
        <w:jc w:val="both"/>
      </w:pPr>
      <w:r>
        <w:t>На отдельно стоящие арендуемые объекты арендатор обязан самостоятельно заключить договор аренды земельного участка в установленном порядке. При этом начало действия договора аренды на земельный участок должно совпадать с началом действия договора аренды муниципального недвижимого имущества.</w:t>
      </w:r>
    </w:p>
    <w:p w:rsidR="006B3208" w:rsidRDefault="006D7134">
      <w:pPr>
        <w:pStyle w:val="11"/>
        <w:numPr>
          <w:ilvl w:val="0"/>
          <w:numId w:val="12"/>
        </w:numPr>
        <w:shd w:val="clear" w:color="auto" w:fill="auto"/>
        <w:tabs>
          <w:tab w:val="left" w:pos="535"/>
        </w:tabs>
        <w:spacing w:after="276" w:line="275" w:lineRule="exact"/>
        <w:ind w:left="20" w:right="20"/>
        <w:jc w:val="both"/>
      </w:pPr>
      <w:proofErr w:type="gramStart"/>
      <w:r>
        <w:t>Контроль за</w:t>
      </w:r>
      <w:proofErr w:type="gramEnd"/>
      <w:r>
        <w:t xml:space="preserve"> полнотой и своевременностью внесения арендаторами арендных платежей осуществляется Управлением.</w:t>
      </w:r>
    </w:p>
    <w:p w:rsidR="006B3208" w:rsidRDefault="006D7134">
      <w:pPr>
        <w:pStyle w:val="11"/>
        <w:numPr>
          <w:ilvl w:val="0"/>
          <w:numId w:val="10"/>
        </w:numPr>
        <w:shd w:val="clear" w:color="auto" w:fill="auto"/>
        <w:tabs>
          <w:tab w:val="left" w:pos="366"/>
        </w:tabs>
        <w:spacing w:after="222" w:line="230" w:lineRule="exact"/>
        <w:jc w:val="center"/>
      </w:pPr>
      <w:r>
        <w:t>Субаренда</w:t>
      </w:r>
    </w:p>
    <w:p w:rsidR="006B3208" w:rsidRDefault="006D7134">
      <w:pPr>
        <w:pStyle w:val="11"/>
        <w:numPr>
          <w:ilvl w:val="0"/>
          <w:numId w:val="14"/>
        </w:numPr>
        <w:shd w:val="clear" w:color="auto" w:fill="auto"/>
        <w:tabs>
          <w:tab w:val="left" w:pos="439"/>
        </w:tabs>
        <w:spacing w:after="0" w:line="275" w:lineRule="exact"/>
        <w:ind w:left="20" w:right="20"/>
        <w:jc w:val="both"/>
      </w:pPr>
      <w:r>
        <w:t>Сдача арендаторами части арендуемых помещений в субаренду допускается только с согласия Арендодателя и только в случаях, когда эта часть помещения не может быть сдана в аренду автономно, а арендатор не является должником по договору аренды.</w:t>
      </w:r>
    </w:p>
    <w:p w:rsidR="006B3208" w:rsidRDefault="006D7134">
      <w:pPr>
        <w:pStyle w:val="11"/>
        <w:numPr>
          <w:ilvl w:val="0"/>
          <w:numId w:val="14"/>
        </w:numPr>
        <w:shd w:val="clear" w:color="auto" w:fill="auto"/>
        <w:tabs>
          <w:tab w:val="left" w:pos="444"/>
        </w:tabs>
        <w:spacing w:after="0" w:line="275" w:lineRule="exact"/>
        <w:ind w:left="20" w:right="20"/>
        <w:jc w:val="both"/>
      </w:pPr>
      <w:r>
        <w:t>Размер нежилого помещения, передаваемого в субаренду, не должен превышать 50% от площади арендуемых помещений.</w:t>
      </w:r>
    </w:p>
    <w:p w:rsidR="006B3208" w:rsidRDefault="006D7134">
      <w:pPr>
        <w:pStyle w:val="11"/>
        <w:numPr>
          <w:ilvl w:val="0"/>
          <w:numId w:val="14"/>
        </w:numPr>
        <w:shd w:val="clear" w:color="auto" w:fill="auto"/>
        <w:tabs>
          <w:tab w:val="left" w:pos="439"/>
        </w:tabs>
        <w:spacing w:after="0" w:line="275" w:lineRule="exact"/>
        <w:ind w:left="20" w:right="20"/>
        <w:jc w:val="both"/>
      </w:pPr>
      <w:r>
        <w:t>Срок договора о предоставлении помещения в субаренду не должен превышать срока договора аренды и прекращается вместе с прекращением или расторжением договора аренды.</w:t>
      </w:r>
    </w:p>
    <w:p w:rsidR="006B3208" w:rsidRDefault="006D7134">
      <w:pPr>
        <w:pStyle w:val="11"/>
        <w:numPr>
          <w:ilvl w:val="0"/>
          <w:numId w:val="14"/>
        </w:numPr>
        <w:shd w:val="clear" w:color="auto" w:fill="auto"/>
        <w:tabs>
          <w:tab w:val="left" w:pos="550"/>
        </w:tabs>
        <w:spacing w:after="0" w:line="275" w:lineRule="exact"/>
        <w:ind w:left="20" w:right="20"/>
        <w:jc w:val="both"/>
      </w:pPr>
      <w:r>
        <w:t>Разрешение на сдачу помещения в субаренду оформляется дополнительным соглашением к договору аренды.</w:t>
      </w:r>
    </w:p>
    <w:p w:rsidR="006B3208" w:rsidRDefault="006D7134">
      <w:pPr>
        <w:pStyle w:val="11"/>
        <w:numPr>
          <w:ilvl w:val="0"/>
          <w:numId w:val="14"/>
        </w:numPr>
        <w:shd w:val="clear" w:color="auto" w:fill="auto"/>
        <w:tabs>
          <w:tab w:val="left" w:pos="478"/>
        </w:tabs>
        <w:spacing w:after="0" w:line="275" w:lineRule="exact"/>
        <w:ind w:left="20" w:right="20"/>
        <w:jc w:val="both"/>
      </w:pPr>
      <w:r>
        <w:t>Порядок расчетов арендаторов с субарендаторами определяется договором между ними.</w:t>
      </w:r>
    </w:p>
    <w:p w:rsidR="006B3208" w:rsidRDefault="006D7134">
      <w:pPr>
        <w:pStyle w:val="11"/>
        <w:numPr>
          <w:ilvl w:val="0"/>
          <w:numId w:val="14"/>
        </w:numPr>
        <w:shd w:val="clear" w:color="auto" w:fill="auto"/>
        <w:tabs>
          <w:tab w:val="left" w:pos="478"/>
        </w:tabs>
        <w:spacing w:after="0" w:line="275" w:lineRule="exact"/>
        <w:ind w:left="20" w:right="20"/>
        <w:jc w:val="both"/>
      </w:pPr>
      <w:proofErr w:type="gramStart"/>
      <w:r>
        <w:t>На согласованный для сдачи в субаренду период времени размер арендной платы основного арендатора за сданную в субаренду</w:t>
      </w:r>
      <w:proofErr w:type="gramEnd"/>
      <w:r>
        <w:t xml:space="preserve"> часть арендуемого помещения увеличивается на 20 %.</w:t>
      </w:r>
    </w:p>
    <w:p w:rsidR="006B3208" w:rsidRDefault="006D7134">
      <w:pPr>
        <w:pStyle w:val="11"/>
        <w:numPr>
          <w:ilvl w:val="0"/>
          <w:numId w:val="14"/>
        </w:numPr>
        <w:shd w:val="clear" w:color="auto" w:fill="auto"/>
        <w:tabs>
          <w:tab w:val="left" w:pos="463"/>
        </w:tabs>
        <w:spacing w:after="0" w:line="275" w:lineRule="exact"/>
        <w:ind w:left="20" w:right="20"/>
        <w:jc w:val="both"/>
      </w:pPr>
      <w:r>
        <w:t>При передаче муниципального имущества в субаренду ответственным по договору перед арендодателем остается арендатор.</w:t>
      </w:r>
    </w:p>
    <w:p w:rsidR="006B3208" w:rsidRDefault="006D7134">
      <w:pPr>
        <w:pStyle w:val="11"/>
        <w:numPr>
          <w:ilvl w:val="0"/>
          <w:numId w:val="14"/>
        </w:numPr>
        <w:shd w:val="clear" w:color="auto" w:fill="auto"/>
        <w:tabs>
          <w:tab w:val="left" w:pos="540"/>
        </w:tabs>
        <w:spacing w:after="276" w:line="275" w:lineRule="exact"/>
        <w:ind w:left="20" w:right="20"/>
        <w:jc w:val="both"/>
      </w:pPr>
      <w:r>
        <w:t>Передача в субаренду имущества, переданного по договорам безвозмездного пользования, запрещается.</w:t>
      </w:r>
    </w:p>
    <w:p w:rsidR="006B3208" w:rsidRDefault="006D7134">
      <w:pPr>
        <w:pStyle w:val="11"/>
        <w:numPr>
          <w:ilvl w:val="0"/>
          <w:numId w:val="10"/>
        </w:numPr>
        <w:shd w:val="clear" w:color="auto" w:fill="auto"/>
        <w:tabs>
          <w:tab w:val="left" w:pos="458"/>
        </w:tabs>
        <w:spacing w:after="216" w:line="230" w:lineRule="exact"/>
        <w:jc w:val="center"/>
      </w:pPr>
      <w:r>
        <w:t>Порядок продления и переоформления договоров аренды</w:t>
      </w:r>
    </w:p>
    <w:p w:rsidR="006B3208" w:rsidRDefault="006D7134">
      <w:pPr>
        <w:pStyle w:val="11"/>
        <w:numPr>
          <w:ilvl w:val="0"/>
          <w:numId w:val="15"/>
        </w:numPr>
        <w:shd w:val="clear" w:color="auto" w:fill="auto"/>
        <w:tabs>
          <w:tab w:val="left" w:pos="531"/>
        </w:tabs>
        <w:spacing w:after="0" w:line="270" w:lineRule="exact"/>
        <w:ind w:left="20" w:right="20"/>
        <w:jc w:val="both"/>
      </w:pPr>
      <w:r>
        <w:t>Продление договоров аренды на новый срок при добросовестном исполнении арендатором условий договора осуществляется в порядке, установленном Федеральным законом "О защите конкуренции" и оформляется дополнительным соглашением на основании постановления администрации муниципального образования «Муйский район».</w:t>
      </w:r>
    </w:p>
    <w:p w:rsidR="006B3208" w:rsidRPr="003674A0" w:rsidRDefault="006D7134">
      <w:pPr>
        <w:pStyle w:val="11"/>
        <w:numPr>
          <w:ilvl w:val="0"/>
          <w:numId w:val="15"/>
        </w:numPr>
        <w:shd w:val="clear" w:color="auto" w:fill="auto"/>
        <w:tabs>
          <w:tab w:val="left" w:pos="521"/>
        </w:tabs>
        <w:spacing w:after="299" w:line="284" w:lineRule="exact"/>
        <w:ind w:left="20" w:right="20"/>
        <w:jc w:val="both"/>
      </w:pPr>
      <w:r>
        <w:t>Переоформление договоров аренды при передаче имущества в муниципальную собственность и смене арендодателя, а также реорганизации арендатора - юридического</w:t>
      </w:r>
      <w:r>
        <w:br w:type="page"/>
      </w:r>
      <w:r w:rsidRPr="003674A0">
        <w:rPr>
          <w:rStyle w:val="5"/>
          <w:sz w:val="23"/>
          <w:szCs w:val="23"/>
        </w:rPr>
        <w:lastRenderedPageBreak/>
        <w:t>лица (при наличии правопреемства), осуществляется постановлением администрации муниципального образования «Муйский район» на срок действия предыдущего договора.</w:t>
      </w:r>
    </w:p>
    <w:p w:rsidR="006B3208" w:rsidRPr="003674A0" w:rsidRDefault="006D7134">
      <w:pPr>
        <w:pStyle w:val="50"/>
        <w:numPr>
          <w:ilvl w:val="0"/>
          <w:numId w:val="10"/>
        </w:numPr>
        <w:shd w:val="clear" w:color="auto" w:fill="auto"/>
        <w:tabs>
          <w:tab w:val="left" w:pos="805"/>
        </w:tabs>
        <w:spacing w:after="21" w:line="210" w:lineRule="exact"/>
        <w:ind w:left="280" w:firstLine="0"/>
        <w:rPr>
          <w:sz w:val="23"/>
          <w:szCs w:val="23"/>
        </w:rPr>
      </w:pPr>
      <w:r w:rsidRPr="003674A0">
        <w:rPr>
          <w:sz w:val="23"/>
          <w:szCs w:val="23"/>
        </w:rPr>
        <w:t xml:space="preserve">Порядок сдачи в аренду имущества, переданного в хозяйственное ведение или </w:t>
      </w:r>
      <w:proofErr w:type="gramStart"/>
      <w:r w:rsidRPr="003674A0">
        <w:rPr>
          <w:sz w:val="23"/>
          <w:szCs w:val="23"/>
        </w:rPr>
        <w:t>в</w:t>
      </w:r>
      <w:proofErr w:type="gramEnd"/>
    </w:p>
    <w:p w:rsidR="006B3208" w:rsidRPr="003674A0" w:rsidRDefault="006D7134">
      <w:pPr>
        <w:pStyle w:val="50"/>
        <w:shd w:val="clear" w:color="auto" w:fill="auto"/>
        <w:spacing w:after="271" w:line="210" w:lineRule="exact"/>
        <w:ind w:firstLine="0"/>
        <w:jc w:val="center"/>
        <w:rPr>
          <w:sz w:val="23"/>
          <w:szCs w:val="23"/>
        </w:rPr>
      </w:pPr>
      <w:r w:rsidRPr="003674A0">
        <w:rPr>
          <w:sz w:val="23"/>
          <w:szCs w:val="23"/>
        </w:rPr>
        <w:t>оперативное управление</w:t>
      </w:r>
    </w:p>
    <w:p w:rsidR="006B3208" w:rsidRPr="003674A0" w:rsidRDefault="006D7134">
      <w:pPr>
        <w:pStyle w:val="50"/>
        <w:numPr>
          <w:ilvl w:val="0"/>
          <w:numId w:val="16"/>
        </w:numPr>
        <w:shd w:val="clear" w:color="auto" w:fill="auto"/>
        <w:tabs>
          <w:tab w:val="left" w:pos="540"/>
        </w:tabs>
        <w:spacing w:line="275" w:lineRule="exact"/>
        <w:ind w:left="20" w:right="20" w:firstLine="0"/>
        <w:jc w:val="both"/>
        <w:rPr>
          <w:sz w:val="23"/>
          <w:szCs w:val="23"/>
        </w:rPr>
      </w:pPr>
      <w:r w:rsidRPr="003674A0">
        <w:rPr>
          <w:sz w:val="23"/>
          <w:szCs w:val="23"/>
        </w:rPr>
        <w:t>Правом сдачи в аренду муниципального имущества обладают муниципальные предприятия и учреждения, если это имущество закреплено за ними на праве хозяйственного ведения или оперативного управления.</w:t>
      </w:r>
    </w:p>
    <w:p w:rsidR="006B3208" w:rsidRPr="003674A0" w:rsidRDefault="006D7134">
      <w:pPr>
        <w:pStyle w:val="50"/>
        <w:numPr>
          <w:ilvl w:val="0"/>
          <w:numId w:val="16"/>
        </w:numPr>
        <w:shd w:val="clear" w:color="auto" w:fill="auto"/>
        <w:tabs>
          <w:tab w:val="left" w:pos="521"/>
        </w:tabs>
        <w:spacing w:line="275" w:lineRule="exact"/>
        <w:ind w:left="20" w:right="20" w:firstLine="0"/>
        <w:jc w:val="both"/>
        <w:rPr>
          <w:sz w:val="23"/>
          <w:szCs w:val="23"/>
        </w:rPr>
      </w:pPr>
      <w:r w:rsidRPr="003674A0">
        <w:rPr>
          <w:sz w:val="23"/>
          <w:szCs w:val="23"/>
        </w:rPr>
        <w:t>Заключение и продление договоров аренды муниципальными предприятиями и учреждениями осуществляется в порядке, установленном Федеральным законом "</w:t>
      </w:r>
      <w:proofErr w:type="gramStart"/>
      <w:r w:rsidRPr="003674A0">
        <w:rPr>
          <w:sz w:val="23"/>
          <w:szCs w:val="23"/>
        </w:rPr>
        <w:t>О зайдите</w:t>
      </w:r>
      <w:proofErr w:type="gramEnd"/>
      <w:r w:rsidRPr="003674A0">
        <w:rPr>
          <w:sz w:val="23"/>
          <w:szCs w:val="23"/>
        </w:rPr>
        <w:t xml:space="preserve"> конкуренции" с предварительного согласия собственника, оформленного постановлением администрации муниципального образования «Муйский район».</w:t>
      </w:r>
    </w:p>
    <w:p w:rsidR="006B3208" w:rsidRPr="003674A0" w:rsidRDefault="006D7134">
      <w:pPr>
        <w:pStyle w:val="50"/>
        <w:numPr>
          <w:ilvl w:val="0"/>
          <w:numId w:val="16"/>
        </w:numPr>
        <w:shd w:val="clear" w:color="auto" w:fill="auto"/>
        <w:tabs>
          <w:tab w:val="left" w:pos="502"/>
        </w:tabs>
        <w:spacing w:line="275" w:lineRule="exact"/>
        <w:ind w:left="20" w:right="20" w:firstLine="0"/>
        <w:jc w:val="both"/>
        <w:rPr>
          <w:sz w:val="23"/>
          <w:szCs w:val="23"/>
        </w:rPr>
      </w:pPr>
      <w:r w:rsidRPr="003674A0">
        <w:rPr>
          <w:sz w:val="23"/>
          <w:szCs w:val="23"/>
        </w:rPr>
        <w:t>Для получения согласия собственника муниципального имущества Предприятие (Учреждение) направляет в Управление заявление о выдаче разрешения на сдачу в аренду недвижимого имущества. Заявление должно включать: реквизиты юридического лица (частного предпринимателя) - арендатора имущества, адрес помещения, размер площади, срок аренды, цель использования.</w:t>
      </w:r>
    </w:p>
    <w:p w:rsidR="006B3208" w:rsidRPr="003674A0" w:rsidRDefault="006D7134">
      <w:pPr>
        <w:pStyle w:val="50"/>
        <w:numPr>
          <w:ilvl w:val="0"/>
          <w:numId w:val="16"/>
        </w:numPr>
        <w:shd w:val="clear" w:color="auto" w:fill="auto"/>
        <w:tabs>
          <w:tab w:val="left" w:pos="521"/>
        </w:tabs>
        <w:spacing w:line="275" w:lineRule="exact"/>
        <w:ind w:left="20" w:right="20" w:firstLine="0"/>
        <w:jc w:val="both"/>
        <w:rPr>
          <w:sz w:val="23"/>
          <w:szCs w:val="23"/>
        </w:rPr>
      </w:pPr>
      <w:r w:rsidRPr="003674A0">
        <w:rPr>
          <w:sz w:val="23"/>
          <w:szCs w:val="23"/>
        </w:rPr>
        <w:t>В случае необходимости предоставления в аренду муниципального имущества, принадлежащего муниципальному унитарному предприятию на праве хозяйственного ведения или муниципальному учреждению на праве оперативного управления, руководитель предприятия или учреждения соответственно обращается к руководителю администрации муниципального образования «Муйский район» с заявлением о необходимости проведения торгов за право на заключение договора аренды муниципального имущества.</w:t>
      </w:r>
    </w:p>
    <w:p w:rsidR="006B3208" w:rsidRPr="003674A0" w:rsidRDefault="006D7134">
      <w:pPr>
        <w:pStyle w:val="50"/>
        <w:numPr>
          <w:ilvl w:val="0"/>
          <w:numId w:val="16"/>
        </w:numPr>
        <w:shd w:val="clear" w:color="auto" w:fill="auto"/>
        <w:tabs>
          <w:tab w:val="left" w:pos="521"/>
        </w:tabs>
        <w:spacing w:line="275" w:lineRule="exact"/>
        <w:ind w:left="20" w:right="20" w:firstLine="0"/>
        <w:jc w:val="both"/>
        <w:rPr>
          <w:sz w:val="23"/>
          <w:szCs w:val="23"/>
        </w:rPr>
      </w:pPr>
      <w:r w:rsidRPr="003674A0">
        <w:rPr>
          <w:sz w:val="23"/>
          <w:szCs w:val="23"/>
        </w:rPr>
        <w:t>Разрешение на проведение торгов оформляется постановлением администрации муниципального образования «Муйский район».</w:t>
      </w:r>
    </w:p>
    <w:p w:rsidR="006B3208" w:rsidRPr="003674A0" w:rsidRDefault="006D7134">
      <w:pPr>
        <w:pStyle w:val="50"/>
        <w:numPr>
          <w:ilvl w:val="0"/>
          <w:numId w:val="16"/>
        </w:numPr>
        <w:shd w:val="clear" w:color="auto" w:fill="auto"/>
        <w:tabs>
          <w:tab w:val="left" w:pos="492"/>
        </w:tabs>
        <w:spacing w:line="275" w:lineRule="exact"/>
        <w:ind w:left="20" w:right="20" w:firstLine="0"/>
        <w:jc w:val="both"/>
        <w:rPr>
          <w:sz w:val="23"/>
          <w:szCs w:val="23"/>
        </w:rPr>
      </w:pPr>
      <w:r w:rsidRPr="003674A0">
        <w:rPr>
          <w:sz w:val="23"/>
          <w:szCs w:val="23"/>
        </w:rPr>
        <w:t>Управление осуществляет подготовку документов к проведению торгов, а также реализует проведение процедуры торгов в соответствии с разделом II настоящего Положения и действующим законодательством Российской Федерации.</w:t>
      </w:r>
    </w:p>
    <w:p w:rsidR="006B3208" w:rsidRPr="003674A0" w:rsidRDefault="006D7134">
      <w:pPr>
        <w:pStyle w:val="50"/>
        <w:numPr>
          <w:ilvl w:val="0"/>
          <w:numId w:val="16"/>
        </w:numPr>
        <w:shd w:val="clear" w:color="auto" w:fill="auto"/>
        <w:tabs>
          <w:tab w:val="left" w:pos="473"/>
        </w:tabs>
        <w:spacing w:line="275" w:lineRule="exact"/>
        <w:ind w:left="20" w:right="20" w:firstLine="0"/>
        <w:jc w:val="both"/>
        <w:rPr>
          <w:sz w:val="23"/>
          <w:szCs w:val="23"/>
        </w:rPr>
      </w:pPr>
      <w:r w:rsidRPr="003674A0">
        <w:rPr>
          <w:sz w:val="23"/>
          <w:szCs w:val="23"/>
        </w:rPr>
        <w:t>По результатам торгов за право на заключение договора аренды муниципального имущества, находящегося в хозяйственном ведении (оперативном управлении), договор аренды заключается между Предприятием (Учреждением) и арендатором.</w:t>
      </w:r>
    </w:p>
    <w:p w:rsidR="006B3208" w:rsidRPr="003674A0" w:rsidRDefault="006D7134">
      <w:pPr>
        <w:pStyle w:val="50"/>
        <w:numPr>
          <w:ilvl w:val="0"/>
          <w:numId w:val="16"/>
        </w:numPr>
        <w:shd w:val="clear" w:color="auto" w:fill="auto"/>
        <w:tabs>
          <w:tab w:val="left" w:pos="540"/>
        </w:tabs>
        <w:spacing w:after="292" w:line="275" w:lineRule="exact"/>
        <w:ind w:left="20" w:right="20" w:firstLine="0"/>
        <w:jc w:val="both"/>
        <w:rPr>
          <w:sz w:val="23"/>
          <w:szCs w:val="23"/>
        </w:rPr>
      </w:pPr>
      <w:r w:rsidRPr="003674A0">
        <w:rPr>
          <w:sz w:val="23"/>
          <w:szCs w:val="23"/>
        </w:rPr>
        <w:t>Один экземпляр договора аренды в обязательном порядке предоставляется в Управление.</w:t>
      </w:r>
    </w:p>
    <w:p w:rsidR="006B3208" w:rsidRPr="003674A0" w:rsidRDefault="006D7134">
      <w:pPr>
        <w:pStyle w:val="50"/>
        <w:numPr>
          <w:ilvl w:val="0"/>
          <w:numId w:val="10"/>
        </w:numPr>
        <w:shd w:val="clear" w:color="auto" w:fill="auto"/>
        <w:tabs>
          <w:tab w:val="left" w:pos="376"/>
        </w:tabs>
        <w:spacing w:after="262" w:line="210" w:lineRule="exact"/>
        <w:ind w:firstLine="0"/>
        <w:jc w:val="center"/>
        <w:rPr>
          <w:sz w:val="23"/>
          <w:szCs w:val="23"/>
        </w:rPr>
      </w:pPr>
      <w:r w:rsidRPr="003674A0">
        <w:rPr>
          <w:sz w:val="23"/>
          <w:szCs w:val="23"/>
        </w:rPr>
        <w:t>Переходные и заключительные положения</w:t>
      </w:r>
    </w:p>
    <w:p w:rsidR="006B3208" w:rsidRPr="003674A0" w:rsidRDefault="006D7134">
      <w:pPr>
        <w:pStyle w:val="50"/>
        <w:numPr>
          <w:ilvl w:val="0"/>
          <w:numId w:val="17"/>
        </w:numPr>
        <w:shd w:val="clear" w:color="auto" w:fill="auto"/>
        <w:tabs>
          <w:tab w:val="left" w:pos="535"/>
        </w:tabs>
        <w:spacing w:line="275" w:lineRule="exact"/>
        <w:ind w:left="20" w:right="20" w:firstLine="0"/>
        <w:jc w:val="both"/>
        <w:rPr>
          <w:sz w:val="23"/>
          <w:szCs w:val="23"/>
        </w:rPr>
      </w:pPr>
      <w:r w:rsidRPr="003674A0">
        <w:rPr>
          <w:sz w:val="23"/>
          <w:szCs w:val="23"/>
        </w:rPr>
        <w:t>Все споры по договорам аренды рассматриваются в порядке, установленном законодательством Российской Федерации.</w:t>
      </w:r>
    </w:p>
    <w:p w:rsidR="006B3208" w:rsidRPr="003674A0" w:rsidRDefault="006D7134">
      <w:pPr>
        <w:pStyle w:val="50"/>
        <w:numPr>
          <w:ilvl w:val="0"/>
          <w:numId w:val="17"/>
        </w:numPr>
        <w:shd w:val="clear" w:color="auto" w:fill="auto"/>
        <w:tabs>
          <w:tab w:val="left" w:pos="583"/>
        </w:tabs>
        <w:spacing w:line="275" w:lineRule="exact"/>
        <w:ind w:left="20" w:right="20" w:firstLine="0"/>
        <w:jc w:val="both"/>
        <w:rPr>
          <w:sz w:val="23"/>
          <w:szCs w:val="23"/>
        </w:rPr>
        <w:sectPr w:rsidR="006B3208" w:rsidRPr="003674A0">
          <w:pgSz w:w="11909" w:h="16838"/>
          <w:pgMar w:top="1197" w:right="1242" w:bottom="1197" w:left="1309" w:header="0" w:footer="3" w:gutter="0"/>
          <w:cols w:space="720"/>
          <w:noEndnote/>
          <w:docGrid w:linePitch="360"/>
        </w:sectPr>
      </w:pPr>
      <w:proofErr w:type="gramStart"/>
      <w:r w:rsidRPr="003674A0">
        <w:rPr>
          <w:sz w:val="23"/>
          <w:szCs w:val="23"/>
        </w:rPr>
        <w:t>Контроль за</w:t>
      </w:r>
      <w:proofErr w:type="gramEnd"/>
      <w:r w:rsidRPr="003674A0">
        <w:rPr>
          <w:sz w:val="23"/>
          <w:szCs w:val="23"/>
        </w:rPr>
        <w:t xml:space="preserve"> соблюдением арендаторами договоров аренды осуществляется Управлением.</w:t>
      </w:r>
    </w:p>
    <w:p w:rsidR="006B3208" w:rsidRPr="003674A0" w:rsidRDefault="006B3208">
      <w:pPr>
        <w:spacing w:line="240" w:lineRule="exact"/>
        <w:rPr>
          <w:sz w:val="23"/>
          <w:szCs w:val="23"/>
        </w:rPr>
      </w:pPr>
    </w:p>
    <w:p w:rsidR="006B3208" w:rsidRPr="003674A0" w:rsidRDefault="006B3208">
      <w:pPr>
        <w:spacing w:line="240" w:lineRule="exact"/>
        <w:rPr>
          <w:sz w:val="23"/>
          <w:szCs w:val="23"/>
        </w:rPr>
      </w:pPr>
    </w:p>
    <w:p w:rsidR="006B3208" w:rsidRPr="003674A0" w:rsidRDefault="006B3208">
      <w:pPr>
        <w:spacing w:before="42" w:after="42" w:line="240" w:lineRule="exact"/>
        <w:rPr>
          <w:sz w:val="23"/>
          <w:szCs w:val="23"/>
        </w:rPr>
      </w:pPr>
    </w:p>
    <w:p w:rsidR="006B3208" w:rsidRPr="003674A0" w:rsidRDefault="006B3208">
      <w:pPr>
        <w:rPr>
          <w:sz w:val="23"/>
          <w:szCs w:val="23"/>
        </w:rPr>
        <w:sectPr w:rsidR="006B3208" w:rsidRPr="003674A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674A0" w:rsidRDefault="003674A0" w:rsidP="003674A0">
      <w:pPr>
        <w:pStyle w:val="11"/>
        <w:shd w:val="clear" w:color="auto" w:fill="auto"/>
        <w:spacing w:after="0" w:line="284" w:lineRule="exact"/>
        <w:ind w:right="340"/>
        <w:jc w:val="left"/>
      </w:pPr>
      <w:r>
        <w:lastRenderedPageBreak/>
        <w:t>Глава Муниципального образования "Муйский район" -</w:t>
      </w:r>
    </w:p>
    <w:p w:rsidR="003674A0" w:rsidRDefault="003674A0" w:rsidP="003674A0">
      <w:pPr>
        <w:pStyle w:val="11"/>
        <w:shd w:val="clear" w:color="auto" w:fill="auto"/>
        <w:spacing w:after="0" w:line="230" w:lineRule="exact"/>
        <w:jc w:val="left"/>
        <w:sectPr w:rsidR="003674A0">
          <w:type w:val="continuous"/>
          <w:pgSz w:w="11909" w:h="16838"/>
          <w:pgMar w:top="2904" w:right="5718" w:bottom="3010" w:left="1841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1824" behindDoc="1" locked="0" layoutInCell="1" allowOverlap="1" wp14:anchorId="01529682" wp14:editId="5864B94A">
                <wp:simplePos x="0" y="0"/>
                <wp:positionH relativeFrom="margin">
                  <wp:posOffset>4078605</wp:posOffset>
                </wp:positionH>
                <wp:positionV relativeFrom="paragraph">
                  <wp:posOffset>-7620</wp:posOffset>
                </wp:positionV>
                <wp:extent cx="1123315" cy="139700"/>
                <wp:effectExtent l="1905" t="1905" r="0" b="1270"/>
                <wp:wrapSquare wrapText="bothSides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4A0" w:rsidRDefault="003674A0" w:rsidP="003674A0">
                            <w:pPr>
                              <w:pStyle w:val="11"/>
                              <w:shd w:val="clear" w:color="auto" w:fill="auto"/>
                              <w:spacing w:after="0" w:line="22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Л.А. Анашкина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1.15pt;margin-top:-.6pt;width:88.45pt;height:11pt;z-index:-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" filled="f" stroked="f">
                <v:textbox style="mso-fit-shape-to-text:t" inset="0,0,0,0">
                  <w:txbxContent>
                    <w:p w:rsidR="003674A0" w:rsidRDefault="003674A0" w:rsidP="003674A0">
                      <w:pPr>
                        <w:pStyle w:val="11"/>
                        <w:shd w:val="clear" w:color="auto" w:fill="auto"/>
                        <w:spacing w:after="0" w:line="22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Л.А. Анашкина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Председатель Совета депутатов</w:t>
      </w:r>
    </w:p>
    <w:p w:rsidR="006B3208" w:rsidRDefault="006B3208" w:rsidP="003674A0">
      <w:pPr>
        <w:pStyle w:val="70"/>
        <w:shd w:val="clear" w:color="auto" w:fill="auto"/>
        <w:ind w:left="20" w:right="80"/>
      </w:pPr>
    </w:p>
    <w:sectPr w:rsidR="006B3208">
      <w:type w:val="continuous"/>
      <w:pgSz w:w="11909" w:h="16838"/>
      <w:pgMar w:top="1334" w:right="7157" w:bottom="2220" w:left="13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7B" w:rsidRDefault="00CA6D7B">
      <w:r>
        <w:separator/>
      </w:r>
    </w:p>
  </w:endnote>
  <w:endnote w:type="continuationSeparator" w:id="0">
    <w:p w:rsidR="00CA6D7B" w:rsidRDefault="00CA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7B" w:rsidRDefault="00CA6D7B"/>
  </w:footnote>
  <w:footnote w:type="continuationSeparator" w:id="0">
    <w:p w:rsidR="00CA6D7B" w:rsidRDefault="00CA6D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3C6"/>
    <w:multiLevelType w:val="multilevel"/>
    <w:tmpl w:val="EB0E0E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17F9C"/>
    <w:multiLevelType w:val="multilevel"/>
    <w:tmpl w:val="9C7A87D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74D29"/>
    <w:multiLevelType w:val="multilevel"/>
    <w:tmpl w:val="E0B66A3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552233"/>
    <w:multiLevelType w:val="multilevel"/>
    <w:tmpl w:val="8DB27A0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AC0D75"/>
    <w:multiLevelType w:val="multilevel"/>
    <w:tmpl w:val="0108EAC8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31A76"/>
    <w:multiLevelType w:val="multilevel"/>
    <w:tmpl w:val="A2E4A2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8F1BD0"/>
    <w:multiLevelType w:val="multilevel"/>
    <w:tmpl w:val="82A6859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854219"/>
    <w:multiLevelType w:val="multilevel"/>
    <w:tmpl w:val="18DAAA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39464E"/>
    <w:multiLevelType w:val="multilevel"/>
    <w:tmpl w:val="CF207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9B5D4C"/>
    <w:multiLevelType w:val="multilevel"/>
    <w:tmpl w:val="DFEC1FFE"/>
    <w:lvl w:ilvl="0">
      <w:start w:val="1"/>
      <w:numFmt w:val="decimal"/>
      <w:lvlText w:val="1.8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DD01D1"/>
    <w:multiLevelType w:val="multilevel"/>
    <w:tmpl w:val="E172770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AC0336"/>
    <w:multiLevelType w:val="multilevel"/>
    <w:tmpl w:val="B204C7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4F4FFC"/>
    <w:multiLevelType w:val="multilevel"/>
    <w:tmpl w:val="9CE81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171E21"/>
    <w:multiLevelType w:val="multilevel"/>
    <w:tmpl w:val="3F82E7D2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9E53A1"/>
    <w:multiLevelType w:val="multilevel"/>
    <w:tmpl w:val="207CA34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4C3C92"/>
    <w:multiLevelType w:val="multilevel"/>
    <w:tmpl w:val="CA1644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CD695D"/>
    <w:multiLevelType w:val="multilevel"/>
    <w:tmpl w:val="BCE8A70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15"/>
  </w:num>
  <w:num w:numId="7">
    <w:abstractNumId w:val="13"/>
  </w:num>
  <w:num w:numId="8">
    <w:abstractNumId w:val="1"/>
  </w:num>
  <w:num w:numId="9">
    <w:abstractNumId w:val="8"/>
  </w:num>
  <w:num w:numId="10">
    <w:abstractNumId w:val="2"/>
  </w:num>
  <w:num w:numId="11">
    <w:abstractNumId w:val="11"/>
  </w:num>
  <w:num w:numId="12">
    <w:abstractNumId w:val="16"/>
  </w:num>
  <w:num w:numId="13">
    <w:abstractNumId w:val="7"/>
  </w:num>
  <w:num w:numId="14">
    <w:abstractNumId w:val="10"/>
  </w:num>
  <w:num w:numId="15">
    <w:abstractNumId w:val="3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08"/>
    <w:rsid w:val="00001739"/>
    <w:rsid w:val="00207634"/>
    <w:rsid w:val="002B3184"/>
    <w:rsid w:val="003674A0"/>
    <w:rsid w:val="006B3208"/>
    <w:rsid w:val="006D7134"/>
    <w:rsid w:val="00831778"/>
    <w:rsid w:val="00AA63CA"/>
    <w:rsid w:val="00B11EAA"/>
    <w:rsid w:val="00CA6D7B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20"/>
      <w:sz w:val="23"/>
      <w:szCs w:val="23"/>
      <w:u w:val="none"/>
    </w:rPr>
  </w:style>
  <w:style w:type="character" w:customStyle="1" w:styleId="Exact0">
    <w:name w:val="Подпись к картинке Exact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atang0ptExact">
    <w:name w:val="Подпись к картинке + Batang;Курсив;Интервал 0 pt Exact"/>
    <w:basedOn w:val="Exact0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7"/>
      <w:w w:val="100"/>
      <w:position w:val="0"/>
      <w:sz w:val="9"/>
      <w:szCs w:val="9"/>
      <w:u w:val="none"/>
      <w:lang w:val="en-US"/>
    </w:rPr>
  </w:style>
  <w:style w:type="character" w:customStyle="1" w:styleId="4Exact">
    <w:name w:val="Основной текст (4) Exact"/>
    <w:basedOn w:val="a0"/>
    <w:link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5"/>
      <w:szCs w:val="25"/>
      <w:u w:val="none"/>
      <w:lang w:val="en-US"/>
    </w:rPr>
  </w:style>
  <w:style w:type="character" w:customStyle="1" w:styleId="416pt0ptExact">
    <w:name w:val="Основной текст (4) + 16 pt;Курсив;Интервал 0 pt Exact"/>
    <w:basedOn w:val="4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9"/>
      <w:w w:val="100"/>
      <w:position w:val="0"/>
      <w:sz w:val="32"/>
      <w:szCs w:val="32"/>
      <w:u w:val="none"/>
      <w:lang w:val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5115pt">
    <w:name w:val="Основной текст (5) + 11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4pt">
    <w:name w:val="Основной текст (5) + 14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514pt0">
    <w:name w:val="Основной текст (5) + 14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42" w:lineRule="exact"/>
      <w:ind w:hanging="210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w w:val="120"/>
      <w:sz w:val="23"/>
      <w:szCs w:val="23"/>
    </w:rPr>
  </w:style>
  <w:style w:type="paragraph" w:customStyle="1" w:styleId="a5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5"/>
      <w:szCs w:val="25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46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20"/>
      <w:sz w:val="23"/>
      <w:szCs w:val="23"/>
      <w:u w:val="none"/>
    </w:rPr>
  </w:style>
  <w:style w:type="character" w:customStyle="1" w:styleId="Exact0">
    <w:name w:val="Подпись к картинке Exact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atang0ptExact">
    <w:name w:val="Подпись к картинке + Batang;Курсив;Интервал 0 pt Exact"/>
    <w:basedOn w:val="Exact0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7"/>
      <w:w w:val="100"/>
      <w:position w:val="0"/>
      <w:sz w:val="9"/>
      <w:szCs w:val="9"/>
      <w:u w:val="none"/>
      <w:lang w:val="en-US"/>
    </w:rPr>
  </w:style>
  <w:style w:type="character" w:customStyle="1" w:styleId="4Exact">
    <w:name w:val="Основной текст (4) Exact"/>
    <w:basedOn w:val="a0"/>
    <w:link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5"/>
      <w:szCs w:val="25"/>
      <w:u w:val="none"/>
      <w:lang w:val="en-US"/>
    </w:rPr>
  </w:style>
  <w:style w:type="character" w:customStyle="1" w:styleId="416pt0ptExact">
    <w:name w:val="Основной текст (4) + 16 pt;Курсив;Интервал 0 pt Exact"/>
    <w:basedOn w:val="4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9"/>
      <w:w w:val="100"/>
      <w:position w:val="0"/>
      <w:sz w:val="32"/>
      <w:szCs w:val="32"/>
      <w:u w:val="none"/>
      <w:lang w:val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5115pt">
    <w:name w:val="Основной текст (5) + 11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4pt">
    <w:name w:val="Основной текст (5) + 14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514pt0">
    <w:name w:val="Основной текст (5) + 14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42" w:lineRule="exact"/>
      <w:ind w:hanging="210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w w:val="120"/>
      <w:sz w:val="23"/>
      <w:szCs w:val="23"/>
    </w:rPr>
  </w:style>
  <w:style w:type="paragraph" w:customStyle="1" w:styleId="a5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5"/>
      <w:szCs w:val="25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46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17924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Rodionova</dc:creator>
  <cp:lastModifiedBy>Admin</cp:lastModifiedBy>
  <cp:revision>2</cp:revision>
  <dcterms:created xsi:type="dcterms:W3CDTF">2016-09-20T00:48:00Z</dcterms:created>
  <dcterms:modified xsi:type="dcterms:W3CDTF">2016-09-20T00:48:00Z</dcterms:modified>
</cp:coreProperties>
</file>