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69" w:rsidRPr="001E1893" w:rsidRDefault="007F0D69" w:rsidP="00C4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42B0" w:rsidRPr="001E1893" w:rsidRDefault="007D42B0" w:rsidP="00C42726">
      <w:pPr>
        <w:pStyle w:val="aa"/>
      </w:pPr>
    </w:p>
    <w:p w:rsidR="007D42B0" w:rsidRPr="001E1893" w:rsidRDefault="007D42B0" w:rsidP="00C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1893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7D42B0" w:rsidRPr="001E1893" w:rsidRDefault="007D42B0" w:rsidP="00C427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1893">
        <w:rPr>
          <w:rFonts w:ascii="Times New Roman" w:hAnsi="Times New Roman" w:cs="Times New Roman"/>
          <w:b/>
          <w:sz w:val="48"/>
          <w:szCs w:val="48"/>
        </w:rPr>
        <w:t xml:space="preserve">о ходе реализации муниципальной программы «Развитие </w:t>
      </w:r>
      <w:r w:rsidR="00CE7A00" w:rsidRPr="001E1893">
        <w:rPr>
          <w:rFonts w:ascii="Times New Roman" w:hAnsi="Times New Roman" w:cs="Times New Roman"/>
          <w:b/>
          <w:sz w:val="48"/>
          <w:szCs w:val="48"/>
        </w:rPr>
        <w:t>энергетики и дорожного хозяйства</w:t>
      </w:r>
      <w:r w:rsidRPr="001E1893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7D42B0" w:rsidRPr="001E1893" w:rsidRDefault="001E1893" w:rsidP="00C427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1893">
        <w:rPr>
          <w:rFonts w:ascii="Times New Roman" w:hAnsi="Times New Roman" w:cs="Times New Roman"/>
          <w:b/>
          <w:sz w:val="48"/>
          <w:szCs w:val="48"/>
        </w:rPr>
        <w:t>за 2016</w:t>
      </w:r>
      <w:r w:rsidR="007D42B0" w:rsidRPr="001E1893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7D42B0" w:rsidRPr="001E1893" w:rsidRDefault="007D42B0" w:rsidP="00C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893">
        <w:rPr>
          <w:rFonts w:ascii="Times New Roman" w:hAnsi="Times New Roman" w:cs="Times New Roman"/>
          <w:b/>
          <w:sz w:val="24"/>
          <w:szCs w:val="24"/>
        </w:rPr>
        <w:t xml:space="preserve">Дата составления отчета:                                         </w:t>
      </w:r>
      <w:r w:rsidR="001E1893" w:rsidRPr="001E1893">
        <w:rPr>
          <w:rFonts w:ascii="Times New Roman" w:hAnsi="Times New Roman" w:cs="Times New Roman"/>
          <w:b/>
          <w:sz w:val="24"/>
          <w:szCs w:val="24"/>
        </w:rPr>
        <w:t xml:space="preserve">                              «2</w:t>
      </w:r>
      <w:r w:rsidR="000226C3">
        <w:rPr>
          <w:rFonts w:ascii="Times New Roman" w:hAnsi="Times New Roman" w:cs="Times New Roman"/>
          <w:b/>
          <w:sz w:val="24"/>
          <w:szCs w:val="24"/>
        </w:rPr>
        <w:t>0</w:t>
      </w:r>
      <w:r w:rsidRPr="001E189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4372" w:rsidRPr="001E189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E18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0406">
        <w:rPr>
          <w:rFonts w:ascii="Times New Roman" w:hAnsi="Times New Roman" w:cs="Times New Roman"/>
          <w:b/>
          <w:sz w:val="24"/>
          <w:szCs w:val="24"/>
        </w:rPr>
        <w:t>7</w:t>
      </w:r>
      <w:r w:rsidRPr="001E1893">
        <w:rPr>
          <w:rFonts w:ascii="Times New Roman" w:hAnsi="Times New Roman" w:cs="Times New Roman"/>
          <w:b/>
          <w:sz w:val="24"/>
          <w:szCs w:val="24"/>
        </w:rPr>
        <w:t>г.</w:t>
      </w: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893"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893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CE7A00" w:rsidRPr="001E1893">
        <w:rPr>
          <w:rFonts w:ascii="Times New Roman" w:hAnsi="Times New Roman" w:cs="Times New Roman"/>
          <w:b/>
          <w:sz w:val="24"/>
          <w:szCs w:val="24"/>
        </w:rPr>
        <w:t xml:space="preserve"> отдела СА иЭ             </w:t>
      </w:r>
      <w:r w:rsidRPr="001E1893">
        <w:rPr>
          <w:rFonts w:ascii="Times New Roman" w:hAnsi="Times New Roman" w:cs="Times New Roman"/>
          <w:b/>
          <w:sz w:val="24"/>
          <w:szCs w:val="24"/>
        </w:rPr>
        <w:t xml:space="preserve"> ___________________________О.</w:t>
      </w:r>
      <w:r w:rsidR="00CE7A00" w:rsidRPr="001E1893">
        <w:rPr>
          <w:rFonts w:ascii="Times New Roman" w:hAnsi="Times New Roman" w:cs="Times New Roman"/>
          <w:b/>
          <w:sz w:val="24"/>
          <w:szCs w:val="24"/>
        </w:rPr>
        <w:t>А.Глебова</w:t>
      </w: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893">
        <w:rPr>
          <w:rFonts w:ascii="Times New Roman" w:hAnsi="Times New Roman" w:cs="Times New Roman"/>
          <w:b/>
          <w:sz w:val="24"/>
          <w:szCs w:val="24"/>
        </w:rPr>
        <w:t>Тел.: 8 (30132) 55-</w:t>
      </w:r>
      <w:r w:rsidR="00CE7A00" w:rsidRPr="001E1893">
        <w:rPr>
          <w:rFonts w:ascii="Times New Roman" w:hAnsi="Times New Roman" w:cs="Times New Roman"/>
          <w:b/>
          <w:sz w:val="24"/>
          <w:szCs w:val="24"/>
        </w:rPr>
        <w:t>1</w:t>
      </w:r>
      <w:r w:rsidRPr="001E1893">
        <w:rPr>
          <w:rFonts w:ascii="Times New Roman" w:hAnsi="Times New Roman" w:cs="Times New Roman"/>
          <w:b/>
          <w:sz w:val="24"/>
          <w:szCs w:val="24"/>
        </w:rPr>
        <w:t>-</w:t>
      </w:r>
      <w:r w:rsidR="00CE7A00" w:rsidRPr="001E1893">
        <w:rPr>
          <w:rFonts w:ascii="Times New Roman" w:hAnsi="Times New Roman" w:cs="Times New Roman"/>
          <w:b/>
          <w:sz w:val="24"/>
          <w:szCs w:val="24"/>
        </w:rPr>
        <w:t>81</w:t>
      </w: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B0" w:rsidRPr="001E1893" w:rsidRDefault="007D42B0" w:rsidP="00C42726">
      <w:pPr>
        <w:pStyle w:val="aa"/>
      </w:pPr>
    </w:p>
    <w:p w:rsidR="007D42B0" w:rsidRPr="001E1893" w:rsidRDefault="007D42B0" w:rsidP="00C42726">
      <w:pPr>
        <w:pStyle w:val="aa"/>
      </w:pPr>
    </w:p>
    <w:p w:rsidR="007D42B0" w:rsidRPr="001E1893" w:rsidRDefault="007D42B0" w:rsidP="00C42726">
      <w:pPr>
        <w:pStyle w:val="aa"/>
      </w:pPr>
    </w:p>
    <w:p w:rsidR="007D42B0" w:rsidRPr="001E1893" w:rsidRDefault="007D42B0" w:rsidP="00C42726">
      <w:pPr>
        <w:pStyle w:val="aa"/>
      </w:pPr>
    </w:p>
    <w:p w:rsidR="002526E4" w:rsidRPr="001E1893" w:rsidRDefault="002526E4" w:rsidP="00C42726">
      <w:pPr>
        <w:pStyle w:val="aa"/>
      </w:pPr>
    </w:p>
    <w:p w:rsidR="002526E4" w:rsidRPr="001E1893" w:rsidRDefault="001E1893" w:rsidP="001E1893">
      <w:pPr>
        <w:pStyle w:val="aa"/>
        <w:jc w:val="left"/>
      </w:pPr>
      <w:r w:rsidRPr="001E1893">
        <w:t>СОГЛАСОВАНО:</w:t>
      </w:r>
    </w:p>
    <w:p w:rsidR="001E1893" w:rsidRPr="001E1893" w:rsidRDefault="001E1893" w:rsidP="001E1893">
      <w:pPr>
        <w:pStyle w:val="aa"/>
        <w:jc w:val="left"/>
      </w:pPr>
    </w:p>
    <w:p w:rsidR="001E1893" w:rsidRPr="001E1893" w:rsidRDefault="001E1893" w:rsidP="001E1893">
      <w:pPr>
        <w:pStyle w:val="aa"/>
        <w:jc w:val="left"/>
      </w:pPr>
    </w:p>
    <w:p w:rsidR="001E1893" w:rsidRPr="001E1893" w:rsidRDefault="001E1893" w:rsidP="001E1893">
      <w:pPr>
        <w:pStyle w:val="aa"/>
        <w:jc w:val="left"/>
      </w:pPr>
    </w:p>
    <w:p w:rsidR="001E1893" w:rsidRPr="001E1893" w:rsidRDefault="001E1893" w:rsidP="001E1893">
      <w:pPr>
        <w:pStyle w:val="aa"/>
        <w:jc w:val="left"/>
      </w:pPr>
    </w:p>
    <w:p w:rsidR="001E1893" w:rsidRPr="001E1893" w:rsidRDefault="001E1893" w:rsidP="001E1893">
      <w:pPr>
        <w:pStyle w:val="aa"/>
        <w:jc w:val="left"/>
      </w:pPr>
      <w:r w:rsidRPr="001E1893">
        <w:t>Руководитель администрации                                                         А.И. Козлов</w:t>
      </w:r>
    </w:p>
    <w:p w:rsidR="002526E4" w:rsidRPr="001E1893" w:rsidRDefault="002526E4" w:rsidP="00C42726">
      <w:pPr>
        <w:pStyle w:val="aa"/>
      </w:pPr>
    </w:p>
    <w:p w:rsidR="002526E4" w:rsidRPr="001E1893" w:rsidRDefault="002526E4" w:rsidP="00C42726">
      <w:pPr>
        <w:pStyle w:val="aa"/>
      </w:pPr>
    </w:p>
    <w:p w:rsidR="002526E4" w:rsidRPr="001E1893" w:rsidRDefault="002526E4" w:rsidP="00C42726">
      <w:pPr>
        <w:pStyle w:val="aa"/>
      </w:pPr>
    </w:p>
    <w:p w:rsidR="002526E4" w:rsidRPr="001E1893" w:rsidRDefault="002526E4" w:rsidP="00C42726">
      <w:pPr>
        <w:pStyle w:val="aa"/>
      </w:pPr>
    </w:p>
    <w:p w:rsidR="00CE7A00" w:rsidRPr="001E1893" w:rsidRDefault="00CE7A00" w:rsidP="00C42726">
      <w:pPr>
        <w:pStyle w:val="aa"/>
      </w:pPr>
    </w:p>
    <w:p w:rsidR="00A74372" w:rsidRPr="001E1893" w:rsidRDefault="00A74372" w:rsidP="00C42726">
      <w:pPr>
        <w:pStyle w:val="aa"/>
      </w:pPr>
    </w:p>
    <w:p w:rsidR="00A74372" w:rsidRPr="001E1893" w:rsidRDefault="00A74372" w:rsidP="00C42726">
      <w:pPr>
        <w:pStyle w:val="aa"/>
      </w:pPr>
    </w:p>
    <w:p w:rsidR="00A74372" w:rsidRPr="001E1893" w:rsidRDefault="00A74372" w:rsidP="00C42726">
      <w:pPr>
        <w:pStyle w:val="aa"/>
      </w:pPr>
    </w:p>
    <w:p w:rsidR="00A74372" w:rsidRPr="001E1893" w:rsidRDefault="00A74372" w:rsidP="00C42726">
      <w:pPr>
        <w:pStyle w:val="aa"/>
      </w:pPr>
    </w:p>
    <w:p w:rsidR="00A74372" w:rsidRPr="001E1893" w:rsidRDefault="00A74372" w:rsidP="00C42726">
      <w:pPr>
        <w:pStyle w:val="aa"/>
      </w:pPr>
    </w:p>
    <w:p w:rsidR="001E1893" w:rsidRPr="001E1893" w:rsidRDefault="001E1893" w:rsidP="00C42726">
      <w:pPr>
        <w:pStyle w:val="aa"/>
      </w:pPr>
    </w:p>
    <w:p w:rsidR="00CE7A00" w:rsidRPr="001E1893" w:rsidRDefault="00CE7A00" w:rsidP="00C42726">
      <w:pPr>
        <w:pStyle w:val="aa"/>
      </w:pPr>
    </w:p>
    <w:p w:rsidR="007D42B0" w:rsidRPr="001E1893" w:rsidRDefault="007D42B0" w:rsidP="00C42726">
      <w:pPr>
        <w:pStyle w:val="aa"/>
      </w:pPr>
    </w:p>
    <w:p w:rsidR="007D42B0" w:rsidRPr="001E1893" w:rsidRDefault="007D42B0" w:rsidP="00C42726">
      <w:pPr>
        <w:pStyle w:val="aa"/>
      </w:pPr>
    </w:p>
    <w:p w:rsidR="002526E4" w:rsidRPr="001E1893" w:rsidRDefault="002526E4" w:rsidP="00EC5301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93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«Развитие энергетики и дорожного хозяйства» утверждена постановлением администрации МО «Муйский район» от 31.10.2013г. №988</w:t>
      </w:r>
    </w:p>
    <w:p w:rsidR="002526E4" w:rsidRPr="001E1893" w:rsidRDefault="002526E4" w:rsidP="00EC5301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93">
        <w:rPr>
          <w:rFonts w:ascii="Times New Roman" w:hAnsi="Times New Roman" w:cs="Times New Roman"/>
          <w:bCs/>
          <w:sz w:val="24"/>
          <w:szCs w:val="24"/>
        </w:rPr>
        <w:t>Ответственный исполнитель Программы</w:t>
      </w:r>
      <w:r w:rsidRPr="001E189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«Муйский район».</w:t>
      </w:r>
    </w:p>
    <w:p w:rsidR="002526E4" w:rsidRPr="001E1893" w:rsidRDefault="002526E4" w:rsidP="00EC5301">
      <w:pPr>
        <w:autoSpaceDE w:val="0"/>
        <w:autoSpaceDN w:val="0"/>
        <w:adjustRightInd w:val="0"/>
        <w:spacing w:after="0" w:line="240" w:lineRule="auto"/>
        <w:ind w:righ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1893">
        <w:rPr>
          <w:rFonts w:ascii="Times New Roman" w:hAnsi="Times New Roman" w:cs="Times New Roman"/>
          <w:sz w:val="24"/>
          <w:szCs w:val="24"/>
        </w:rPr>
        <w:t xml:space="preserve">Муницпальная программа  включает в себя </w:t>
      </w:r>
      <w:r w:rsidR="00EC5301" w:rsidRPr="001E1893">
        <w:rPr>
          <w:rFonts w:ascii="Times New Roman" w:hAnsi="Times New Roman" w:cs="Times New Roman"/>
          <w:sz w:val="24"/>
          <w:szCs w:val="24"/>
        </w:rPr>
        <w:t xml:space="preserve"> подпрограммы:  Подпрограмма 1.</w:t>
      </w:r>
      <w:r w:rsidRPr="001E1893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</w:t>
      </w:r>
      <w:r w:rsidR="00EC5301" w:rsidRPr="001E1893">
        <w:rPr>
          <w:rFonts w:ascii="Times New Roman" w:hAnsi="Times New Roman" w:cs="Times New Roman"/>
          <w:sz w:val="24"/>
          <w:szCs w:val="24"/>
        </w:rPr>
        <w:t>ективности» и Подпрограмма 2.«</w:t>
      </w:r>
      <w:r w:rsidRPr="001E1893">
        <w:rPr>
          <w:rFonts w:ascii="Times New Roman" w:hAnsi="Times New Roman" w:cs="Times New Roman"/>
          <w:sz w:val="24"/>
          <w:szCs w:val="24"/>
        </w:rPr>
        <w:t>Развитие  дорожного хозяйства».</w:t>
      </w:r>
    </w:p>
    <w:p w:rsidR="002526E4" w:rsidRPr="001E1893" w:rsidRDefault="002526E4" w:rsidP="00EC5301">
      <w:pPr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93">
        <w:rPr>
          <w:rFonts w:ascii="Times New Roman" w:hAnsi="Times New Roman" w:cs="Times New Roman"/>
          <w:sz w:val="24"/>
          <w:szCs w:val="24"/>
        </w:rPr>
        <w:t>Цель Программы - создание благоприятных условий для роста экономического потенциала Муйского района, обеспечение единства экономического пространства, свободного перемещения товаров и услуг.</w:t>
      </w:r>
    </w:p>
    <w:p w:rsidR="002526E4" w:rsidRPr="001E1893" w:rsidRDefault="002526E4" w:rsidP="00EC5301">
      <w:pPr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89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526E4" w:rsidRPr="001E1893" w:rsidRDefault="002526E4" w:rsidP="00EC5301">
      <w:pPr>
        <w:pStyle w:val="Default"/>
        <w:ind w:right="-426"/>
        <w:rPr>
          <w:color w:val="auto"/>
        </w:rPr>
      </w:pPr>
      <w:r w:rsidRPr="001E1893">
        <w:rPr>
          <w:color w:val="auto"/>
        </w:rPr>
        <w:t xml:space="preserve">1. Обеспечение рационального использования энергетических ресурсов </w:t>
      </w:r>
    </w:p>
    <w:p w:rsidR="002526E4" w:rsidRPr="001E1893" w:rsidRDefault="002526E4" w:rsidP="00EC530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2.Обеспечение транспортно-эксплуатационных показателей дорог общего пользования </w:t>
      </w:r>
      <w:r w:rsidRPr="001E1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районного</w:t>
      </w:r>
      <w:r w:rsidRPr="001E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на уровне, необходимом для удовлетворения потребностей показателей автодорог.</w:t>
      </w:r>
    </w:p>
    <w:p w:rsidR="00CE7A00" w:rsidRPr="001E1893" w:rsidRDefault="00CE7A00" w:rsidP="00EC5301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93">
        <w:rPr>
          <w:rFonts w:ascii="Times New Roman" w:hAnsi="Times New Roman" w:cs="Times New Roman"/>
          <w:sz w:val="24"/>
          <w:szCs w:val="24"/>
        </w:rPr>
        <w:t xml:space="preserve">Анализ функционирования хозяйства района показывает, что основные потери топливно-энергетических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услуг. </w:t>
      </w:r>
    </w:p>
    <w:p w:rsidR="00CE7A00" w:rsidRPr="001E1893" w:rsidRDefault="00CE7A00" w:rsidP="00EC5301">
      <w:pPr>
        <w:pStyle w:val="ae"/>
        <w:ind w:right="-426" w:firstLine="567"/>
        <w:jc w:val="both"/>
        <w:rPr>
          <w:rFonts w:ascii="Times New Roman" w:hAnsi="Times New Roman"/>
          <w:sz w:val="24"/>
          <w:szCs w:val="24"/>
        </w:rPr>
      </w:pPr>
      <w:r w:rsidRPr="001E1893">
        <w:rPr>
          <w:rFonts w:ascii="Times New Roman" w:hAnsi="Times New Roman"/>
          <w:sz w:val="24"/>
          <w:szCs w:val="24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района. </w:t>
      </w:r>
    </w:p>
    <w:p w:rsidR="00433E31" w:rsidRPr="001E1893" w:rsidRDefault="00CE7A00" w:rsidP="00EC5301">
      <w:pPr>
        <w:pStyle w:val="31"/>
        <w:ind w:right="-426"/>
        <w:rPr>
          <w:sz w:val="20"/>
          <w:szCs w:val="20"/>
          <w:lang w:eastAsia="en-US"/>
        </w:rPr>
      </w:pPr>
      <w:r w:rsidRPr="001E1893">
        <w:t>Нерациональное использование и потери энергии и воды приводят к потери до 30-40 % тепловой энергии и до 15% электрической энергии и 15-20% воды. Соответственно это приводит к росту тарифного давления на ЖКК района и муниципальные учреждения, на население, росту «финансовой нагрузки» на бюджет района и ухудшению экологической обстановки.</w:t>
      </w:r>
      <w:r w:rsidR="00433E31" w:rsidRPr="001E1893">
        <w:rPr>
          <w:sz w:val="20"/>
          <w:szCs w:val="20"/>
          <w:lang w:eastAsia="en-US"/>
        </w:rPr>
        <w:t xml:space="preserve"> </w:t>
      </w:r>
    </w:p>
    <w:p w:rsidR="006752FE" w:rsidRPr="001E1893" w:rsidRDefault="002B5911" w:rsidP="00EC5301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93">
        <w:rPr>
          <w:rFonts w:ascii="Times New Roman" w:eastAsia="Times New Roman" w:hAnsi="Times New Roman" w:cs="Times New Roman"/>
          <w:sz w:val="24"/>
          <w:szCs w:val="24"/>
        </w:rPr>
        <w:t>Ввиду отсутствия финансирования на реконструкцию и модернизацию тепловых сетей и энергосетей, из-за ветхости которых, наблюдаются   основные потери топливно-энергетических ресурсов при транспортировке, распределении и потреблении тепловой и электрической энергии и воды,</w:t>
      </w:r>
      <w:r w:rsidR="006752FE" w:rsidRPr="001E1893">
        <w:rPr>
          <w:rFonts w:ascii="Times New Roman" w:eastAsia="Times New Roman" w:hAnsi="Times New Roman" w:cs="Times New Roman"/>
          <w:sz w:val="24"/>
          <w:szCs w:val="24"/>
        </w:rPr>
        <w:t xml:space="preserve"> невозможно обеспечить </w:t>
      </w:r>
      <w:r w:rsidRPr="001E1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93">
        <w:rPr>
          <w:rFonts w:ascii="Times New Roman" w:hAnsi="Times New Roman" w:cs="Times New Roman"/>
          <w:sz w:val="24"/>
          <w:szCs w:val="24"/>
          <w:lang w:eastAsia="en-US"/>
        </w:rPr>
        <w:t>решени</w:t>
      </w:r>
      <w:r w:rsidR="006752FE" w:rsidRPr="001E189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E1893">
        <w:rPr>
          <w:rFonts w:ascii="Times New Roman" w:hAnsi="Times New Roman" w:cs="Times New Roman"/>
          <w:sz w:val="24"/>
          <w:szCs w:val="24"/>
          <w:lang w:eastAsia="en-US"/>
        </w:rPr>
        <w:t xml:space="preserve"> поставленных задач в </w:t>
      </w:r>
      <w:r w:rsidRPr="001E1893"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программе </w:t>
      </w:r>
      <w:r w:rsidR="006752FE" w:rsidRPr="001E18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1893">
        <w:rPr>
          <w:rFonts w:ascii="Times New Roman" w:eastAsia="Times New Roman" w:hAnsi="Times New Roman" w:cs="Times New Roman"/>
          <w:sz w:val="24"/>
          <w:szCs w:val="24"/>
        </w:rPr>
        <w:t xml:space="preserve"> снижение потребление ТЭР и воды за счет перехода на экономичное и рациональное расходование ТЭР во всех элементах районного хозяйства, при полном удовлетворении потребностей в количестве и качестве ТЭР ЖКК, превратить энергосбережение в решающий фактор функционирования районного хозяйства</w:t>
      </w:r>
      <w:r w:rsidR="006752FE" w:rsidRPr="001E1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A00" w:rsidRPr="001E1893" w:rsidRDefault="00090D66" w:rsidP="00EC5301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93">
        <w:rPr>
          <w:rFonts w:ascii="Times New Roman" w:eastAsia="Calibri" w:hAnsi="Times New Roman" w:cs="Times New Roman"/>
          <w:sz w:val="24"/>
          <w:szCs w:val="24"/>
        </w:rPr>
        <w:t xml:space="preserve">На территории Муйского района расположены автомобильные дороги регионального значения –  протяженностью 162  км,  районного значения - 51 км и местного значения  - </w:t>
      </w:r>
      <w:r w:rsidR="00A74372" w:rsidRPr="001E1893">
        <w:rPr>
          <w:rFonts w:ascii="Times New Roman" w:eastAsia="Calibri" w:hAnsi="Times New Roman" w:cs="Times New Roman"/>
          <w:sz w:val="24"/>
          <w:szCs w:val="24"/>
        </w:rPr>
        <w:t>164,3</w:t>
      </w:r>
      <w:r w:rsidRPr="001E1893">
        <w:rPr>
          <w:rFonts w:ascii="Times New Roman" w:eastAsia="Calibri" w:hAnsi="Times New Roman" w:cs="Times New Roman"/>
          <w:sz w:val="24"/>
          <w:szCs w:val="24"/>
        </w:rPr>
        <w:t xml:space="preserve"> км. </w:t>
      </w:r>
      <w:r w:rsidR="00433E31" w:rsidRPr="001E1893">
        <w:rPr>
          <w:rFonts w:ascii="Times New Roman" w:eastAsia="Calibri" w:hAnsi="Times New Roman" w:cs="Times New Roman"/>
          <w:sz w:val="24"/>
          <w:szCs w:val="24"/>
        </w:rPr>
        <w:t>Автомобильные дроги играют значительную роль в экономике района. Сеть местных дорог развита слабо, что в большей степени связано из-за недостаточности средств в местном бюджете. Для достижения доступности, удовлетворения потребностей показателей автомобильного передвижения, необходимо провести ряд мероприятий, в соответствии с нормативными требованиями. Это позволит в дальнейшем повысить уровень объемов перевозок и качество обслуживания перевозок.</w:t>
      </w:r>
    </w:p>
    <w:p w:rsidR="00F15F2A" w:rsidRPr="001E1893" w:rsidRDefault="006752FE" w:rsidP="00EC5301">
      <w:pPr>
        <w:pStyle w:val="ac"/>
        <w:ind w:left="0" w:right="-426" w:firstLine="900"/>
        <w:rPr>
          <w:sz w:val="24"/>
          <w:szCs w:val="24"/>
        </w:rPr>
      </w:pPr>
      <w:r w:rsidRPr="001E1893">
        <w:rPr>
          <w:sz w:val="24"/>
          <w:szCs w:val="24"/>
        </w:rPr>
        <w:t xml:space="preserve">Общая протяженность автомобильной дороги местного значения п. Таксимо-п. Усть-Муя, которая </w:t>
      </w:r>
      <w:r w:rsidR="002E13B9" w:rsidRPr="001E1893">
        <w:rPr>
          <w:sz w:val="24"/>
          <w:szCs w:val="24"/>
        </w:rPr>
        <w:t xml:space="preserve"> </w:t>
      </w:r>
      <w:r w:rsidRPr="001E1893">
        <w:rPr>
          <w:sz w:val="24"/>
          <w:szCs w:val="24"/>
        </w:rPr>
        <w:t xml:space="preserve">включена в программу,   составляет </w:t>
      </w:r>
      <w:r w:rsidR="00A74372" w:rsidRPr="001E1893">
        <w:rPr>
          <w:sz w:val="24"/>
          <w:szCs w:val="24"/>
        </w:rPr>
        <w:t>79,0</w:t>
      </w:r>
      <w:r w:rsidRPr="001E1893">
        <w:rPr>
          <w:sz w:val="24"/>
          <w:szCs w:val="24"/>
        </w:rPr>
        <w:t xml:space="preserve"> км, количество мостов </w:t>
      </w:r>
      <w:r w:rsidR="002E13B9" w:rsidRPr="001E1893">
        <w:rPr>
          <w:sz w:val="24"/>
          <w:szCs w:val="24"/>
        </w:rPr>
        <w:t xml:space="preserve"> -</w:t>
      </w:r>
      <w:r w:rsidR="00A74372" w:rsidRPr="001E1893">
        <w:rPr>
          <w:sz w:val="24"/>
          <w:szCs w:val="24"/>
        </w:rPr>
        <w:t xml:space="preserve"> 2</w:t>
      </w:r>
      <w:r w:rsidR="002E13B9" w:rsidRPr="001E1893">
        <w:rPr>
          <w:sz w:val="24"/>
          <w:szCs w:val="24"/>
        </w:rPr>
        <w:t xml:space="preserve"> шт с общей </w:t>
      </w:r>
      <w:r w:rsidR="00A74372" w:rsidRPr="001E1893">
        <w:rPr>
          <w:sz w:val="24"/>
          <w:szCs w:val="24"/>
        </w:rPr>
        <w:t>протяженностью 129,0 и 14 металлических и железнобетонных трую протяженностью 224</w:t>
      </w:r>
      <w:r w:rsidR="002E13B9" w:rsidRPr="001E1893">
        <w:rPr>
          <w:sz w:val="24"/>
          <w:szCs w:val="24"/>
        </w:rPr>
        <w:t>м</w:t>
      </w:r>
      <w:r w:rsidRPr="001E1893">
        <w:rPr>
          <w:sz w:val="24"/>
          <w:szCs w:val="24"/>
        </w:rPr>
        <w:t xml:space="preserve"> </w:t>
      </w:r>
      <w:r w:rsidR="002E13B9" w:rsidRPr="001E1893">
        <w:rPr>
          <w:sz w:val="24"/>
          <w:szCs w:val="24"/>
        </w:rPr>
        <w:t xml:space="preserve">. </w:t>
      </w:r>
      <w:r w:rsidR="00A74372" w:rsidRPr="001E1893">
        <w:rPr>
          <w:sz w:val="24"/>
          <w:szCs w:val="24"/>
        </w:rPr>
        <w:t>Э</w:t>
      </w:r>
      <w:r w:rsidR="002E13B9" w:rsidRPr="001E1893">
        <w:rPr>
          <w:sz w:val="24"/>
          <w:szCs w:val="24"/>
        </w:rPr>
        <w:t xml:space="preserve">ксплутационное состояние автодорог находится в неудовлетворительном состоянии. Доля автомобильной дорги несоответствующей нормативным требованиям, составляет более </w:t>
      </w:r>
      <w:r w:rsidR="001E1893" w:rsidRPr="001E1893">
        <w:rPr>
          <w:sz w:val="24"/>
          <w:szCs w:val="24"/>
        </w:rPr>
        <w:t>42,03%</w:t>
      </w:r>
      <w:r w:rsidR="002E13B9" w:rsidRPr="001E1893">
        <w:rPr>
          <w:sz w:val="24"/>
          <w:szCs w:val="24"/>
        </w:rPr>
        <w:t xml:space="preserve">. Ежегодно производятся работы по содержанию грунтовой дороги (грейдировка дорожного полотна, отсыпка обочин и т.д.). </w:t>
      </w:r>
    </w:p>
    <w:p w:rsidR="00EC5301" w:rsidRPr="001E1893" w:rsidRDefault="00EC5301" w:rsidP="00EC5301">
      <w:pPr>
        <w:pStyle w:val="ac"/>
        <w:ind w:left="0" w:right="-426" w:firstLine="900"/>
        <w:rPr>
          <w:sz w:val="24"/>
          <w:szCs w:val="24"/>
        </w:rPr>
      </w:pPr>
    </w:p>
    <w:p w:rsidR="00EC5301" w:rsidRPr="001E1893" w:rsidRDefault="00EC5301" w:rsidP="00EC5301">
      <w:pPr>
        <w:pStyle w:val="ac"/>
        <w:ind w:left="0" w:right="-426" w:firstLine="900"/>
        <w:rPr>
          <w:sz w:val="24"/>
          <w:szCs w:val="24"/>
        </w:rPr>
      </w:pPr>
    </w:p>
    <w:p w:rsidR="00EC5301" w:rsidRPr="001E1893" w:rsidRDefault="00EC5301" w:rsidP="00EC5301">
      <w:pPr>
        <w:pStyle w:val="ac"/>
        <w:ind w:left="0" w:right="-426" w:firstLine="900"/>
        <w:rPr>
          <w:sz w:val="24"/>
          <w:szCs w:val="24"/>
        </w:rPr>
      </w:pPr>
    </w:p>
    <w:p w:rsidR="00EC5301" w:rsidRPr="001E1893" w:rsidRDefault="00EC5301" w:rsidP="00EC5301">
      <w:pPr>
        <w:pStyle w:val="ac"/>
        <w:ind w:left="0" w:right="-426" w:firstLine="900"/>
        <w:rPr>
          <w:sz w:val="24"/>
          <w:szCs w:val="24"/>
        </w:rPr>
      </w:pPr>
    </w:p>
    <w:p w:rsidR="00F15F2A" w:rsidRPr="001E1893" w:rsidRDefault="00F15F2A" w:rsidP="00C42726">
      <w:pPr>
        <w:pStyle w:val="ac"/>
        <w:ind w:left="0" w:firstLine="900"/>
        <w:jc w:val="center"/>
        <w:rPr>
          <w:b/>
          <w:sz w:val="24"/>
          <w:szCs w:val="24"/>
        </w:rPr>
      </w:pPr>
      <w:r w:rsidRPr="001E1893">
        <w:rPr>
          <w:b/>
          <w:sz w:val="24"/>
          <w:szCs w:val="24"/>
        </w:rPr>
        <w:lastRenderedPageBreak/>
        <w:t>Отчет по индикаторам муниципальной программы «Развитие энергетики и дорожного хозяйства» за 201</w:t>
      </w:r>
      <w:r w:rsidR="001E1893" w:rsidRPr="001E1893">
        <w:rPr>
          <w:b/>
          <w:sz w:val="24"/>
          <w:szCs w:val="24"/>
        </w:rPr>
        <w:t>6</w:t>
      </w:r>
      <w:r w:rsidRPr="001E1893">
        <w:rPr>
          <w:b/>
          <w:sz w:val="24"/>
          <w:szCs w:val="24"/>
        </w:rPr>
        <w:t xml:space="preserve"> год</w:t>
      </w:r>
    </w:p>
    <w:p w:rsidR="00EC5301" w:rsidRPr="001E1893" w:rsidRDefault="00EC5301" w:rsidP="00C42726">
      <w:pPr>
        <w:pStyle w:val="ac"/>
        <w:ind w:left="0" w:firstLine="900"/>
        <w:jc w:val="center"/>
        <w:rPr>
          <w:b/>
          <w:sz w:val="24"/>
          <w:szCs w:val="24"/>
        </w:rPr>
      </w:pPr>
    </w:p>
    <w:tbl>
      <w:tblPr>
        <w:tblStyle w:val="a4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850"/>
        <w:gridCol w:w="851"/>
        <w:gridCol w:w="863"/>
      </w:tblGrid>
      <w:tr w:rsidR="001E1893" w:rsidRPr="001E1893" w:rsidTr="006A439C">
        <w:tc>
          <w:tcPr>
            <w:tcW w:w="534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№</w:t>
            </w:r>
          </w:p>
        </w:tc>
        <w:tc>
          <w:tcPr>
            <w:tcW w:w="5811" w:type="dxa"/>
          </w:tcPr>
          <w:p w:rsidR="00F15F2A" w:rsidRPr="001E1893" w:rsidRDefault="00F15F2A" w:rsidP="003F603B">
            <w:pPr>
              <w:pStyle w:val="ac"/>
              <w:ind w:left="0" w:firstLine="0"/>
              <w:jc w:val="center"/>
            </w:pPr>
            <w:r w:rsidRPr="001E1893">
              <w:rPr>
                <w:bCs/>
                <w:kern w:val="24"/>
              </w:rPr>
              <w:t>Наименование индикатора</w:t>
            </w:r>
          </w:p>
        </w:tc>
        <w:tc>
          <w:tcPr>
            <w:tcW w:w="1134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rPr>
                <w:bCs/>
                <w:kern w:val="24"/>
              </w:rPr>
              <w:t>Единица измерения</w:t>
            </w:r>
          </w:p>
        </w:tc>
        <w:tc>
          <w:tcPr>
            <w:tcW w:w="850" w:type="dxa"/>
          </w:tcPr>
          <w:p w:rsidR="00F15F2A" w:rsidRPr="001E1893" w:rsidRDefault="00F15F2A" w:rsidP="001E1893">
            <w:pPr>
              <w:pStyle w:val="ac"/>
              <w:ind w:left="0" w:firstLine="0"/>
            </w:pPr>
            <w:r w:rsidRPr="001E1893">
              <w:t>План 201</w:t>
            </w:r>
            <w:r w:rsidR="001E1893" w:rsidRPr="001E1893">
              <w:t>6</w:t>
            </w:r>
            <w:r w:rsidRPr="001E1893">
              <w:t>г</w:t>
            </w:r>
          </w:p>
        </w:tc>
        <w:tc>
          <w:tcPr>
            <w:tcW w:w="851" w:type="dxa"/>
          </w:tcPr>
          <w:p w:rsidR="00F15F2A" w:rsidRPr="001E1893" w:rsidRDefault="00F15F2A" w:rsidP="001E1893">
            <w:pPr>
              <w:pStyle w:val="ac"/>
              <w:ind w:left="0" w:firstLine="0"/>
            </w:pPr>
            <w:r w:rsidRPr="001E1893">
              <w:t>Факт 201</w:t>
            </w:r>
            <w:r w:rsidR="001E1893" w:rsidRPr="001E1893">
              <w:t>6</w:t>
            </w:r>
            <w:r w:rsidRPr="001E1893">
              <w:t>г</w:t>
            </w:r>
          </w:p>
        </w:tc>
        <w:tc>
          <w:tcPr>
            <w:tcW w:w="863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% испол</w:t>
            </w:r>
          </w:p>
        </w:tc>
      </w:tr>
      <w:tr w:rsidR="001E1893" w:rsidRPr="001E1893" w:rsidTr="006A439C">
        <w:tc>
          <w:tcPr>
            <w:tcW w:w="10043" w:type="dxa"/>
            <w:gridSpan w:val="6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rPr>
                <w:b/>
              </w:rPr>
              <w:t>Муниципальная Программа «Развитие энергетики и дорожного хозяйства»</w:t>
            </w:r>
          </w:p>
        </w:tc>
      </w:tr>
      <w:tr w:rsidR="001E1893" w:rsidRPr="001E1893" w:rsidTr="006A439C">
        <w:tc>
          <w:tcPr>
            <w:tcW w:w="10043" w:type="dxa"/>
            <w:gridSpan w:val="6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 xml:space="preserve">Задача 1. Обеспечение рационального использования энергетических ресурсов </w:t>
            </w:r>
          </w:p>
        </w:tc>
      </w:tr>
      <w:tr w:rsidR="001E1893" w:rsidRPr="001E1893" w:rsidTr="006A439C">
        <w:tc>
          <w:tcPr>
            <w:tcW w:w="534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1</w:t>
            </w:r>
          </w:p>
        </w:tc>
        <w:tc>
          <w:tcPr>
            <w:tcW w:w="5811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Доля сэкономленного совокупного объема энергетических ресурсов в общем объеме потребленных энергоресурсов</w:t>
            </w:r>
          </w:p>
        </w:tc>
        <w:tc>
          <w:tcPr>
            <w:tcW w:w="1134" w:type="dxa"/>
            <w:vAlign w:val="center"/>
          </w:tcPr>
          <w:p w:rsidR="00F15F2A" w:rsidRPr="001E1893" w:rsidRDefault="00F15F2A" w:rsidP="00C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2A" w:rsidRPr="001E1893" w:rsidRDefault="00F15F2A" w:rsidP="00C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15F2A" w:rsidRPr="001E1893" w:rsidRDefault="001E1893" w:rsidP="00C42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15F2A" w:rsidRPr="001E1893" w:rsidRDefault="000226C3" w:rsidP="00C42726">
            <w:pPr>
              <w:pStyle w:val="ac"/>
              <w:ind w:left="0" w:firstLine="0"/>
              <w:jc w:val="center"/>
            </w:pPr>
            <w:r>
              <w:t>21,6</w:t>
            </w:r>
          </w:p>
        </w:tc>
        <w:tc>
          <w:tcPr>
            <w:tcW w:w="863" w:type="dxa"/>
            <w:vAlign w:val="center"/>
          </w:tcPr>
          <w:p w:rsidR="00F15F2A" w:rsidRPr="001E1893" w:rsidRDefault="000226C3" w:rsidP="00C42726">
            <w:pPr>
              <w:pStyle w:val="ac"/>
              <w:ind w:left="0" w:firstLine="0"/>
              <w:jc w:val="center"/>
            </w:pPr>
            <w:r>
              <w:t>360</w:t>
            </w:r>
          </w:p>
        </w:tc>
      </w:tr>
      <w:tr w:rsidR="001E1893" w:rsidRPr="001E1893" w:rsidTr="006A439C">
        <w:tc>
          <w:tcPr>
            <w:tcW w:w="10043" w:type="dxa"/>
            <w:gridSpan w:val="6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rPr>
                <w:shd w:val="clear" w:color="auto" w:fill="FFFFFF"/>
              </w:rPr>
              <w:t>Задача 2. Обеспечение транспортно-эксплуатационных показателей дорого местного значения на уровне, необходимом для удовлетворения потребностей показателей автодорог.</w:t>
            </w:r>
          </w:p>
        </w:tc>
      </w:tr>
      <w:tr w:rsidR="001E1893" w:rsidRPr="001E1893" w:rsidTr="006A439C">
        <w:tc>
          <w:tcPr>
            <w:tcW w:w="534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2</w:t>
            </w:r>
          </w:p>
        </w:tc>
        <w:tc>
          <w:tcPr>
            <w:tcW w:w="5811" w:type="dxa"/>
          </w:tcPr>
          <w:p w:rsidR="00F15F2A" w:rsidRPr="001E1893" w:rsidRDefault="00F15F2A" w:rsidP="00C42726">
            <w:pP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Объем затрат на содержание 1 км автомобильных дорог общего пользования районного значения</w:t>
            </w:r>
          </w:p>
        </w:tc>
        <w:tc>
          <w:tcPr>
            <w:tcW w:w="1134" w:type="dxa"/>
            <w:vAlign w:val="center"/>
          </w:tcPr>
          <w:p w:rsidR="00F15F2A" w:rsidRPr="001E1893" w:rsidRDefault="00F15F2A" w:rsidP="00C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F15F2A" w:rsidRPr="001E1893" w:rsidRDefault="00A74372" w:rsidP="00C42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vAlign w:val="center"/>
          </w:tcPr>
          <w:p w:rsidR="00F15F2A" w:rsidRPr="001E1893" w:rsidRDefault="000226C3" w:rsidP="00C42726">
            <w:pPr>
              <w:pStyle w:val="ac"/>
              <w:ind w:left="0" w:firstLine="0"/>
              <w:jc w:val="center"/>
            </w:pPr>
            <w:r>
              <w:t>17,25</w:t>
            </w:r>
          </w:p>
        </w:tc>
        <w:tc>
          <w:tcPr>
            <w:tcW w:w="863" w:type="dxa"/>
            <w:vAlign w:val="center"/>
          </w:tcPr>
          <w:p w:rsidR="00F15F2A" w:rsidRPr="001E1893" w:rsidRDefault="000226C3" w:rsidP="00C42726">
            <w:pPr>
              <w:pStyle w:val="ac"/>
              <w:ind w:left="0" w:firstLine="0"/>
              <w:jc w:val="center"/>
            </w:pPr>
            <w:r>
              <w:t>60</w:t>
            </w:r>
          </w:p>
        </w:tc>
      </w:tr>
      <w:tr w:rsidR="001E1893" w:rsidRPr="001E1893" w:rsidTr="006A439C">
        <w:tc>
          <w:tcPr>
            <w:tcW w:w="10043" w:type="dxa"/>
            <w:gridSpan w:val="6"/>
          </w:tcPr>
          <w:p w:rsidR="00F15F2A" w:rsidRPr="001E1893" w:rsidRDefault="00F15F2A" w:rsidP="00C42726">
            <w:pPr>
              <w:pStyle w:val="ac"/>
              <w:ind w:left="0" w:firstLine="0"/>
              <w:jc w:val="left"/>
            </w:pPr>
            <w:r w:rsidRPr="001E1893">
              <w:rPr>
                <w:b/>
                <w:bCs/>
                <w:kern w:val="24"/>
              </w:rPr>
              <w:t>Подпрограмма 1. Энергосбережение и повышение энергоэффективности</w:t>
            </w:r>
          </w:p>
        </w:tc>
      </w:tr>
      <w:tr w:rsidR="001E1893" w:rsidRPr="001E1893" w:rsidTr="006A439C">
        <w:tc>
          <w:tcPr>
            <w:tcW w:w="10043" w:type="dxa"/>
            <w:gridSpan w:val="6"/>
          </w:tcPr>
          <w:p w:rsidR="00F15F2A" w:rsidRPr="001E1893" w:rsidRDefault="00F15F2A" w:rsidP="00C42726">
            <w:pPr>
              <w:pStyle w:val="ac"/>
              <w:ind w:left="0" w:firstLine="0"/>
              <w:jc w:val="left"/>
            </w:pPr>
            <w:r w:rsidRPr="001E1893">
              <w:t>Задача 1:  Повышение эффективности систем теплоснабжения</w:t>
            </w:r>
          </w:p>
        </w:tc>
      </w:tr>
      <w:tr w:rsidR="001E1893" w:rsidRPr="001E1893" w:rsidTr="006A439C">
        <w:tc>
          <w:tcPr>
            <w:tcW w:w="534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1</w:t>
            </w:r>
          </w:p>
        </w:tc>
        <w:tc>
          <w:tcPr>
            <w:tcW w:w="5811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Экономия тепловой энергии (далее ТЭР)</w:t>
            </w:r>
          </w:p>
        </w:tc>
        <w:tc>
          <w:tcPr>
            <w:tcW w:w="1134" w:type="dxa"/>
            <w:vAlign w:val="center"/>
          </w:tcPr>
          <w:p w:rsidR="00F15F2A" w:rsidRPr="001E1893" w:rsidRDefault="00F15F2A" w:rsidP="00C42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0" w:type="dxa"/>
            <w:vAlign w:val="center"/>
          </w:tcPr>
          <w:p w:rsidR="00F15F2A" w:rsidRPr="001E1893" w:rsidRDefault="000226C3" w:rsidP="00C42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1893" w:rsidRPr="001E18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F15F2A" w:rsidRPr="001E1893" w:rsidRDefault="000226C3" w:rsidP="001E1893">
            <w:pPr>
              <w:pStyle w:val="ac"/>
              <w:ind w:left="0" w:firstLine="0"/>
              <w:jc w:val="center"/>
            </w:pPr>
            <w:r>
              <w:t>1251,1</w:t>
            </w:r>
          </w:p>
        </w:tc>
        <w:tc>
          <w:tcPr>
            <w:tcW w:w="863" w:type="dxa"/>
            <w:vAlign w:val="center"/>
          </w:tcPr>
          <w:p w:rsidR="00F15F2A" w:rsidRPr="001E1893" w:rsidRDefault="000226C3" w:rsidP="00C42726">
            <w:pPr>
              <w:pStyle w:val="ac"/>
              <w:ind w:left="0" w:firstLine="0"/>
              <w:jc w:val="center"/>
            </w:pPr>
            <w:r>
              <w:t>83,4</w:t>
            </w:r>
          </w:p>
        </w:tc>
      </w:tr>
      <w:tr w:rsidR="001E1893" w:rsidRPr="001E1893" w:rsidTr="006A439C">
        <w:tc>
          <w:tcPr>
            <w:tcW w:w="10043" w:type="dxa"/>
            <w:gridSpan w:val="6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Задача 2: Повышение эффективности системы энергоснабжения в муниципальных учреждениях</w:t>
            </w:r>
          </w:p>
        </w:tc>
      </w:tr>
      <w:tr w:rsidR="001E1893" w:rsidRPr="001E1893" w:rsidTr="006A439C">
        <w:tc>
          <w:tcPr>
            <w:tcW w:w="534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2</w:t>
            </w:r>
          </w:p>
        </w:tc>
        <w:tc>
          <w:tcPr>
            <w:tcW w:w="5811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Экономия электрической энергии</w:t>
            </w:r>
          </w:p>
        </w:tc>
        <w:tc>
          <w:tcPr>
            <w:tcW w:w="1134" w:type="dxa"/>
            <w:vAlign w:val="center"/>
          </w:tcPr>
          <w:p w:rsidR="00F15F2A" w:rsidRPr="001E1893" w:rsidRDefault="00F15F2A" w:rsidP="00C42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тыс. квт</w:t>
            </w:r>
          </w:p>
        </w:tc>
        <w:tc>
          <w:tcPr>
            <w:tcW w:w="850" w:type="dxa"/>
            <w:vAlign w:val="center"/>
          </w:tcPr>
          <w:p w:rsidR="00F15F2A" w:rsidRPr="001E1893" w:rsidRDefault="00F15F2A" w:rsidP="00C42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44,66</w:t>
            </w:r>
          </w:p>
        </w:tc>
        <w:tc>
          <w:tcPr>
            <w:tcW w:w="851" w:type="dxa"/>
            <w:vAlign w:val="center"/>
          </w:tcPr>
          <w:p w:rsidR="00F15F2A" w:rsidRPr="001E1893" w:rsidRDefault="000226C3" w:rsidP="00C42726">
            <w:pPr>
              <w:pStyle w:val="ac"/>
              <w:ind w:left="0" w:firstLine="0"/>
              <w:jc w:val="center"/>
            </w:pPr>
            <w:r>
              <w:t>392</w:t>
            </w:r>
          </w:p>
        </w:tc>
        <w:tc>
          <w:tcPr>
            <w:tcW w:w="863" w:type="dxa"/>
            <w:vAlign w:val="center"/>
          </w:tcPr>
          <w:p w:rsidR="00F15F2A" w:rsidRPr="001E1893" w:rsidRDefault="000226C3" w:rsidP="00C42726">
            <w:pPr>
              <w:pStyle w:val="ac"/>
              <w:ind w:left="0" w:firstLine="0"/>
              <w:jc w:val="center"/>
            </w:pPr>
            <w:r>
              <w:t>8,8 раз</w:t>
            </w:r>
          </w:p>
        </w:tc>
      </w:tr>
      <w:tr w:rsidR="001E1893" w:rsidRPr="001E1893" w:rsidTr="006A439C">
        <w:tc>
          <w:tcPr>
            <w:tcW w:w="10043" w:type="dxa"/>
            <w:gridSpan w:val="6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rPr>
                <w:b/>
              </w:rPr>
              <w:t>Подпрограмма 2. Развитие дорожного хозяйства</w:t>
            </w:r>
          </w:p>
        </w:tc>
      </w:tr>
      <w:tr w:rsidR="001E1893" w:rsidRPr="001E1893" w:rsidTr="006A439C">
        <w:tc>
          <w:tcPr>
            <w:tcW w:w="10043" w:type="dxa"/>
            <w:gridSpan w:val="6"/>
          </w:tcPr>
          <w:p w:rsidR="00F15F2A" w:rsidRPr="001E1893" w:rsidRDefault="00F15F2A" w:rsidP="00C42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F15F2A" w:rsidRPr="001E1893" w:rsidRDefault="00F15F2A" w:rsidP="00C42726">
            <w:pPr>
              <w:shd w:val="clear" w:color="auto" w:fill="FFFFFF"/>
              <w:ind w:firstLine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1. обеспечение безопасности дорожного движения и сокращения аварийности на автодорогах;</w:t>
            </w:r>
          </w:p>
          <w:p w:rsidR="00F15F2A" w:rsidRPr="001E1893" w:rsidRDefault="00F15F2A" w:rsidP="00C42726">
            <w:pPr>
              <w:shd w:val="clear" w:color="auto" w:fill="FFFFFF"/>
              <w:ind w:firstLine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2. улучшения транспортно-эксплуатационного состояния автодороги;</w:t>
            </w:r>
          </w:p>
          <w:p w:rsidR="00F15F2A" w:rsidRPr="001E1893" w:rsidRDefault="00F15F2A" w:rsidP="00C42726">
            <w:pPr>
              <w:shd w:val="clear" w:color="auto" w:fill="F7F7F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 xml:space="preserve">   3. повышение уровня обустройства на автомобильных дорогах общего пользования.</w:t>
            </w:r>
          </w:p>
        </w:tc>
      </w:tr>
      <w:tr w:rsidR="00F15F2A" w:rsidRPr="001E1893" w:rsidTr="006A439C">
        <w:tc>
          <w:tcPr>
            <w:tcW w:w="534" w:type="dxa"/>
          </w:tcPr>
          <w:p w:rsidR="00F15F2A" w:rsidRPr="001E1893" w:rsidRDefault="00F15F2A" w:rsidP="00C42726">
            <w:pPr>
              <w:pStyle w:val="ac"/>
              <w:ind w:left="0" w:firstLine="0"/>
            </w:pPr>
            <w:r w:rsidRPr="001E1893">
              <w:t>1</w:t>
            </w:r>
          </w:p>
        </w:tc>
        <w:tc>
          <w:tcPr>
            <w:tcW w:w="5811" w:type="dxa"/>
          </w:tcPr>
          <w:p w:rsidR="00F15F2A" w:rsidRPr="001E1893" w:rsidRDefault="00F15F2A" w:rsidP="00C4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Доля муниципальной автомобильной дороги, </w:t>
            </w: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8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 соответствующей нормативным требованиям</w:t>
            </w:r>
          </w:p>
        </w:tc>
        <w:tc>
          <w:tcPr>
            <w:tcW w:w="1134" w:type="dxa"/>
          </w:tcPr>
          <w:p w:rsidR="00F15F2A" w:rsidRPr="001E1893" w:rsidRDefault="00F15F2A" w:rsidP="00C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2A" w:rsidRPr="001E1893" w:rsidRDefault="00F15F2A" w:rsidP="00C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15F2A" w:rsidRPr="001E1893" w:rsidRDefault="001E1893" w:rsidP="00C42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F15F2A" w:rsidRPr="001E1893" w:rsidRDefault="001E1893" w:rsidP="00C42726">
            <w:pPr>
              <w:pStyle w:val="ac"/>
              <w:ind w:left="0" w:firstLine="0"/>
              <w:jc w:val="center"/>
            </w:pPr>
            <w:r w:rsidRPr="001E1893">
              <w:t>42,03</w:t>
            </w:r>
          </w:p>
        </w:tc>
        <w:tc>
          <w:tcPr>
            <w:tcW w:w="863" w:type="dxa"/>
            <w:vAlign w:val="center"/>
          </w:tcPr>
          <w:p w:rsidR="00F15F2A" w:rsidRPr="001E1893" w:rsidRDefault="001E1893" w:rsidP="00C42726">
            <w:pPr>
              <w:pStyle w:val="ac"/>
              <w:ind w:left="0" w:firstLine="0"/>
              <w:jc w:val="center"/>
            </w:pPr>
            <w:r w:rsidRPr="001E1893">
              <w:t>79</w:t>
            </w:r>
            <w:r w:rsidR="00A74372" w:rsidRPr="001E1893">
              <w:t>,3</w:t>
            </w:r>
          </w:p>
        </w:tc>
      </w:tr>
    </w:tbl>
    <w:p w:rsidR="00EC5301" w:rsidRPr="001E1893" w:rsidRDefault="00EC5301" w:rsidP="00DA0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5301" w:rsidRPr="001E1893" w:rsidRDefault="00EC5301" w:rsidP="00EC5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893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мероприятий  муниципальной программы «Развитие энергетики и дорожного хозяйства» </w:t>
      </w:r>
    </w:p>
    <w:p w:rsidR="00EC5301" w:rsidRPr="001E1893" w:rsidRDefault="00EC5301" w:rsidP="00EC530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E1893">
        <w:rPr>
          <w:rFonts w:ascii="Times New Roman" w:hAnsi="Times New Roman" w:cs="Times New Roman"/>
          <w:bCs/>
        </w:rPr>
        <w:t>тыс.рублей</w:t>
      </w:r>
    </w:p>
    <w:tbl>
      <w:tblPr>
        <w:tblStyle w:val="a4"/>
        <w:tblW w:w="10021" w:type="dxa"/>
        <w:tblLook w:val="04A0" w:firstRow="1" w:lastRow="0" w:firstColumn="1" w:lastColumn="0" w:noHBand="0" w:noVBand="1"/>
      </w:tblPr>
      <w:tblGrid>
        <w:gridCol w:w="1809"/>
        <w:gridCol w:w="3119"/>
        <w:gridCol w:w="2551"/>
        <w:gridCol w:w="851"/>
        <w:gridCol w:w="961"/>
        <w:gridCol w:w="730"/>
      </w:tblGrid>
      <w:tr w:rsidR="001E1893" w:rsidRPr="001E1893" w:rsidTr="00A74372">
        <w:tc>
          <w:tcPr>
            <w:tcW w:w="4928" w:type="dxa"/>
            <w:gridSpan w:val="2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План 201</w:t>
            </w:r>
            <w:r w:rsidR="001E1893"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Факт 201</w:t>
            </w:r>
            <w:r w:rsidR="001E1893"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% испол</w:t>
            </w:r>
          </w:p>
        </w:tc>
      </w:tr>
      <w:tr w:rsidR="001E1893" w:rsidRPr="001E1893" w:rsidTr="00A74372">
        <w:tc>
          <w:tcPr>
            <w:tcW w:w="1809" w:type="dxa"/>
            <w:vMerge w:val="restart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119" w:type="dxa"/>
            <w:vMerge w:val="restart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энергетики и дорожного хозяйства»</w:t>
            </w:r>
          </w:p>
        </w:tc>
        <w:tc>
          <w:tcPr>
            <w:tcW w:w="25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EC5301" w:rsidRPr="001E1893" w:rsidRDefault="001E1893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2610,3</w:t>
            </w:r>
          </w:p>
        </w:tc>
        <w:tc>
          <w:tcPr>
            <w:tcW w:w="961" w:type="dxa"/>
          </w:tcPr>
          <w:p w:rsidR="00EC5301" w:rsidRPr="001E1893" w:rsidRDefault="001E1893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1362,6</w:t>
            </w:r>
          </w:p>
        </w:tc>
        <w:tc>
          <w:tcPr>
            <w:tcW w:w="730" w:type="dxa"/>
          </w:tcPr>
          <w:p w:rsidR="00EC5301" w:rsidRPr="001E1893" w:rsidRDefault="001E1893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52,2</w:t>
            </w:r>
          </w:p>
        </w:tc>
      </w:tr>
      <w:tr w:rsidR="001E1893" w:rsidRPr="001E1893" w:rsidTr="00A74372">
        <w:tc>
          <w:tcPr>
            <w:tcW w:w="1809" w:type="dxa"/>
            <w:vMerge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E1893" w:rsidRPr="001E1893" w:rsidRDefault="001E1893" w:rsidP="001E1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E1893" w:rsidRPr="001E1893" w:rsidRDefault="001E1893" w:rsidP="001E1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2610,3</w:t>
            </w:r>
          </w:p>
        </w:tc>
        <w:tc>
          <w:tcPr>
            <w:tcW w:w="961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1362,6</w:t>
            </w:r>
          </w:p>
        </w:tc>
        <w:tc>
          <w:tcPr>
            <w:tcW w:w="730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52,2</w:t>
            </w:r>
          </w:p>
        </w:tc>
      </w:tr>
      <w:tr w:rsidR="001E1893" w:rsidRPr="001E1893" w:rsidTr="00A74372">
        <w:tc>
          <w:tcPr>
            <w:tcW w:w="1809" w:type="dxa"/>
            <w:vMerge w:val="restart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3119" w:type="dxa"/>
            <w:vMerge w:val="restart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Энергосбережение и повышение энергоэффективности</w:t>
            </w: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 w:val="restart"/>
            <w:vAlign w:val="center"/>
          </w:tcPr>
          <w:p w:rsidR="00EC5301" w:rsidRPr="001E1893" w:rsidRDefault="00EC5301" w:rsidP="00A743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Мероприятие  1.1</w:t>
            </w:r>
          </w:p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C5301" w:rsidRPr="001E1893" w:rsidRDefault="00EC5301" w:rsidP="00A743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ресурсоснабжающих муниципальных унитарных предприятий современными 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 w:val="restart"/>
            <w:vAlign w:val="center"/>
          </w:tcPr>
          <w:p w:rsidR="00EC5301" w:rsidRPr="001E1893" w:rsidRDefault="00EC5301" w:rsidP="00A743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Мероприятие   1.2</w:t>
            </w:r>
          </w:p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C5301" w:rsidRPr="001E1893" w:rsidRDefault="00EC5301" w:rsidP="00A743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модернизация тепловых сетей с целью сокращения сверхнормативных потерь тепловой энергии.        </w:t>
            </w: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 w:val="restart"/>
            <w:vAlign w:val="center"/>
          </w:tcPr>
          <w:p w:rsidR="00EC5301" w:rsidRPr="001E1893" w:rsidRDefault="00EC5301" w:rsidP="00A743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Мероприятие   1.3</w:t>
            </w:r>
          </w:p>
          <w:p w:rsidR="00EC5301" w:rsidRPr="001E1893" w:rsidRDefault="00EC5301" w:rsidP="00A743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C5301" w:rsidRPr="001E1893" w:rsidRDefault="00EC5301" w:rsidP="00A743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Замена существующих осветительных приборов, на энергосберегающие в муниципальных учреждениях</w:t>
            </w: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 w:val="restart"/>
            <w:vAlign w:val="center"/>
          </w:tcPr>
          <w:p w:rsidR="001E1893" w:rsidRPr="001E1893" w:rsidRDefault="001E1893" w:rsidP="001E18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3119" w:type="dxa"/>
            <w:vMerge w:val="restart"/>
            <w:vAlign w:val="center"/>
          </w:tcPr>
          <w:p w:rsidR="001E1893" w:rsidRPr="001E1893" w:rsidRDefault="001E1893" w:rsidP="001E18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дорожного хозяйства»</w:t>
            </w:r>
          </w:p>
        </w:tc>
        <w:tc>
          <w:tcPr>
            <w:tcW w:w="2551" w:type="dxa"/>
          </w:tcPr>
          <w:p w:rsidR="001E1893" w:rsidRPr="001E1893" w:rsidRDefault="001E1893" w:rsidP="001E18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2610,3</w:t>
            </w:r>
          </w:p>
        </w:tc>
        <w:tc>
          <w:tcPr>
            <w:tcW w:w="961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1362,6</w:t>
            </w:r>
          </w:p>
        </w:tc>
        <w:tc>
          <w:tcPr>
            <w:tcW w:w="730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52,2</w:t>
            </w: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1E1893" w:rsidRPr="001E1893" w:rsidRDefault="001E1893" w:rsidP="001E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E1893" w:rsidRPr="001E1893" w:rsidRDefault="001E1893" w:rsidP="001E18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2610,3</w:t>
            </w:r>
          </w:p>
        </w:tc>
        <w:tc>
          <w:tcPr>
            <w:tcW w:w="961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1362,6</w:t>
            </w:r>
          </w:p>
        </w:tc>
        <w:tc>
          <w:tcPr>
            <w:tcW w:w="730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52,2</w:t>
            </w:r>
          </w:p>
        </w:tc>
      </w:tr>
      <w:tr w:rsidR="001E1893" w:rsidRPr="001E1893" w:rsidTr="00A74372">
        <w:tc>
          <w:tcPr>
            <w:tcW w:w="1809" w:type="dxa"/>
            <w:vMerge w:val="restart"/>
            <w:vAlign w:val="center"/>
          </w:tcPr>
          <w:p w:rsidR="00EC5301" w:rsidRPr="001E1893" w:rsidRDefault="00EC5301" w:rsidP="00A743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  <w:p w:rsidR="00EC5301" w:rsidRPr="001E1893" w:rsidRDefault="00EC5301" w:rsidP="00A743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C5301" w:rsidRPr="001E1893" w:rsidRDefault="00EC5301" w:rsidP="00A743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дороги</w:t>
            </w: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301" w:rsidRPr="001E1893" w:rsidRDefault="00EC5301" w:rsidP="00A74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EC5301" w:rsidRPr="001E1893" w:rsidRDefault="00EC5301" w:rsidP="00A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1893" w:rsidRPr="001E1893" w:rsidTr="00A74372">
        <w:tc>
          <w:tcPr>
            <w:tcW w:w="1809" w:type="dxa"/>
            <w:vMerge/>
            <w:vAlign w:val="center"/>
          </w:tcPr>
          <w:p w:rsidR="001E1893" w:rsidRPr="001E1893" w:rsidRDefault="001E1893" w:rsidP="001E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1E1893" w:rsidRPr="001E1893" w:rsidRDefault="001E1893" w:rsidP="001E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E1893" w:rsidRPr="001E1893" w:rsidRDefault="001E1893" w:rsidP="001E18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2610,3</w:t>
            </w:r>
          </w:p>
        </w:tc>
        <w:tc>
          <w:tcPr>
            <w:tcW w:w="961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1362,6</w:t>
            </w:r>
          </w:p>
        </w:tc>
        <w:tc>
          <w:tcPr>
            <w:tcW w:w="730" w:type="dxa"/>
          </w:tcPr>
          <w:p w:rsidR="001E1893" w:rsidRPr="001E1893" w:rsidRDefault="001E1893" w:rsidP="001E1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893">
              <w:rPr>
                <w:rFonts w:ascii="Times New Roman" w:hAnsi="Times New Roman" w:cs="Times New Roman"/>
                <w:bCs/>
                <w:sz w:val="20"/>
                <w:szCs w:val="20"/>
              </w:rPr>
              <w:t>52,2</w:t>
            </w:r>
          </w:p>
        </w:tc>
      </w:tr>
    </w:tbl>
    <w:p w:rsidR="00EC5301" w:rsidRPr="001E1893" w:rsidRDefault="00EC5301" w:rsidP="00DA0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E54" w:rsidRPr="001E1893" w:rsidRDefault="006A439C" w:rsidP="00DA0E5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93">
        <w:rPr>
          <w:rFonts w:ascii="Times New Roman" w:hAnsi="Times New Roman" w:cs="Times New Roman"/>
          <w:sz w:val="24"/>
          <w:szCs w:val="24"/>
        </w:rPr>
        <w:t xml:space="preserve">По итогам проведения оценки эффективности реализации программы, уровень эффективности программы </w:t>
      </w:r>
      <w:r w:rsidR="000226C3">
        <w:rPr>
          <w:rFonts w:ascii="Times New Roman" w:hAnsi="Times New Roman" w:cs="Times New Roman"/>
          <w:sz w:val="24"/>
          <w:szCs w:val="24"/>
        </w:rPr>
        <w:t>высоким</w:t>
      </w:r>
      <w:r w:rsidRPr="001E1893">
        <w:rPr>
          <w:rFonts w:ascii="Times New Roman" w:hAnsi="Times New Roman" w:cs="Times New Roman"/>
          <w:sz w:val="24"/>
          <w:szCs w:val="24"/>
        </w:rPr>
        <w:t xml:space="preserve"> (Е=</w:t>
      </w:r>
      <w:r w:rsidR="000226C3">
        <w:rPr>
          <w:rFonts w:ascii="Times New Roman" w:hAnsi="Times New Roman" w:cs="Times New Roman"/>
          <w:sz w:val="24"/>
          <w:szCs w:val="24"/>
        </w:rPr>
        <w:t>2,9)</w:t>
      </w:r>
      <w:r w:rsidR="00B42DC2" w:rsidRPr="001E1893">
        <w:rPr>
          <w:rFonts w:ascii="Times New Roman" w:hAnsi="Times New Roman" w:cs="Times New Roman"/>
          <w:sz w:val="24"/>
          <w:szCs w:val="24"/>
        </w:rPr>
        <w:t xml:space="preserve">. Выполнение </w:t>
      </w:r>
      <w:r w:rsidR="000226C3">
        <w:rPr>
          <w:rFonts w:ascii="Times New Roman" w:hAnsi="Times New Roman" w:cs="Times New Roman"/>
          <w:sz w:val="24"/>
          <w:szCs w:val="24"/>
        </w:rPr>
        <w:t xml:space="preserve">нескольких показателей </w:t>
      </w:r>
      <w:bookmarkStart w:id="0" w:name="_GoBack"/>
      <w:bookmarkEnd w:id="0"/>
      <w:r w:rsidR="00B42DC2" w:rsidRPr="001E1893">
        <w:rPr>
          <w:rFonts w:ascii="Times New Roman" w:hAnsi="Times New Roman" w:cs="Times New Roman"/>
          <w:sz w:val="24"/>
          <w:szCs w:val="24"/>
        </w:rPr>
        <w:t>в полном объеме запланированных работ в отчетном году не предоставляется возможным , из-за чего срывается и выполнение программных мероприятий.</w:t>
      </w:r>
      <w:r w:rsidR="00DA0E54" w:rsidRPr="001E1893">
        <w:rPr>
          <w:rFonts w:ascii="Times New Roman" w:eastAsia="Calibri" w:hAnsi="Times New Roman" w:cs="Times New Roman"/>
          <w:sz w:val="24"/>
          <w:szCs w:val="24"/>
        </w:rPr>
        <w:t xml:space="preserve"> Для достижения доступности, удовлетворения потребностей показателей автомобильного передвижения, </w:t>
      </w:r>
      <w:r w:rsidR="00DA0E54" w:rsidRPr="001E1893">
        <w:rPr>
          <w:rFonts w:ascii="Times New Roman" w:hAnsi="Times New Roman" w:cs="Times New Roman"/>
          <w:sz w:val="24"/>
          <w:szCs w:val="24"/>
        </w:rPr>
        <w:t xml:space="preserve">необходима дальнейшая </w:t>
      </w:r>
      <w:r w:rsidR="00B42DC2" w:rsidRPr="001E1893">
        <w:rPr>
          <w:rFonts w:ascii="Times New Roman" w:hAnsi="Times New Roman" w:cs="Times New Roman"/>
          <w:sz w:val="24"/>
          <w:szCs w:val="24"/>
        </w:rPr>
        <w:t>работа увелечению поступлений акцизов в местный бюджет</w:t>
      </w:r>
      <w:r w:rsidR="00DA0E54" w:rsidRPr="001E1893">
        <w:rPr>
          <w:rFonts w:ascii="Times New Roman" w:eastAsia="Calibri" w:hAnsi="Times New Roman" w:cs="Times New Roman"/>
          <w:sz w:val="24"/>
          <w:szCs w:val="24"/>
        </w:rPr>
        <w:t>. Это позволит в дальнейшем повысить уровень объемов перевозок и качество обслуживания перевозок и достич о</w:t>
      </w:r>
      <w:r w:rsidR="00DA0E54" w:rsidRPr="001E1893">
        <w:rPr>
          <w:rFonts w:ascii="Times New Roman" w:hAnsi="Times New Roman" w:cs="Times New Roman"/>
          <w:sz w:val="24"/>
          <w:szCs w:val="24"/>
        </w:rPr>
        <w:t>жидаемых результатов реализации</w:t>
      </w:r>
      <w:r w:rsidR="00DA0E54" w:rsidRPr="001E1893">
        <w:rPr>
          <w:rFonts w:ascii="Times New Roman" w:hAnsi="Times New Roman" w:cs="Times New Roman"/>
          <w:bCs/>
          <w:sz w:val="24"/>
          <w:szCs w:val="24"/>
        </w:rPr>
        <w:t xml:space="preserve"> Программы.</w:t>
      </w:r>
    </w:p>
    <w:p w:rsidR="00DA0E54" w:rsidRPr="001E1893" w:rsidRDefault="00DA0E54" w:rsidP="00DA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0E54" w:rsidRPr="001E1893" w:rsidSect="00EC5301">
      <w:pgSz w:w="11906" w:h="16838"/>
      <w:pgMar w:top="851" w:right="991" w:bottom="284" w:left="156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72" w:rsidRPr="004D6A1F" w:rsidRDefault="00A74372" w:rsidP="004D6A1F">
      <w:pPr>
        <w:pStyle w:val="ConsPlusCell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A74372" w:rsidRPr="004D6A1F" w:rsidRDefault="00A74372" w:rsidP="004D6A1F">
      <w:pPr>
        <w:pStyle w:val="ConsPlusCell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72" w:rsidRPr="004D6A1F" w:rsidRDefault="00A74372" w:rsidP="004D6A1F">
      <w:pPr>
        <w:pStyle w:val="ConsPlusCell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A74372" w:rsidRPr="004D6A1F" w:rsidRDefault="00A74372" w:rsidP="004D6A1F">
      <w:pPr>
        <w:pStyle w:val="ConsPlusCell"/>
        <w:rPr>
          <w:rFonts w:ascii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D"/>
    <w:multiLevelType w:val="singleLevel"/>
    <w:tmpl w:val="00000489"/>
    <w:lvl w:ilvl="0">
      <w:start w:val="1"/>
      <w:numFmt w:val="bullet"/>
      <w:lvlText w:val="·"/>
      <w:lvlJc w:val="left"/>
      <w:pPr>
        <w:ind w:left="720" w:hanging="357"/>
      </w:pPr>
      <w:rPr>
        <w:rFonts w:ascii="Symbol" w:hAnsi="Symbol"/>
      </w:rPr>
    </w:lvl>
  </w:abstractNum>
  <w:abstractNum w:abstractNumId="1" w15:restartNumberingAfterBreak="0">
    <w:nsid w:val="000003EE"/>
    <w:multiLevelType w:val="singleLevel"/>
    <w:tmpl w:val="0000048A"/>
    <w:lvl w:ilvl="0">
      <w:start w:val="1"/>
      <w:numFmt w:val="bullet"/>
      <w:lvlText w:val="·"/>
      <w:lvlJc w:val="left"/>
      <w:pPr>
        <w:ind w:left="720" w:hanging="357"/>
      </w:pPr>
      <w:rPr>
        <w:rFonts w:ascii="Symbol" w:hAnsi="Symbol"/>
      </w:rPr>
    </w:lvl>
  </w:abstractNum>
  <w:abstractNum w:abstractNumId="2" w15:restartNumberingAfterBreak="0">
    <w:nsid w:val="017C200C"/>
    <w:multiLevelType w:val="hybridMultilevel"/>
    <w:tmpl w:val="4348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F6B"/>
    <w:multiLevelType w:val="hybridMultilevel"/>
    <w:tmpl w:val="1AFA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AFB"/>
    <w:multiLevelType w:val="hybridMultilevel"/>
    <w:tmpl w:val="7C44A224"/>
    <w:lvl w:ilvl="0" w:tplc="4C66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F3D5C"/>
    <w:multiLevelType w:val="hybridMultilevel"/>
    <w:tmpl w:val="92766110"/>
    <w:lvl w:ilvl="0" w:tplc="8276670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CC5BD5"/>
    <w:multiLevelType w:val="hybridMultilevel"/>
    <w:tmpl w:val="5AB2B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46E9"/>
    <w:multiLevelType w:val="hybridMultilevel"/>
    <w:tmpl w:val="405C91CC"/>
    <w:lvl w:ilvl="0" w:tplc="F09C56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F7F09D3"/>
    <w:multiLevelType w:val="hybridMultilevel"/>
    <w:tmpl w:val="181AF1DA"/>
    <w:lvl w:ilvl="0" w:tplc="C8AC1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3776"/>
    <w:multiLevelType w:val="hybridMultilevel"/>
    <w:tmpl w:val="0966E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20E37"/>
    <w:multiLevelType w:val="hybridMultilevel"/>
    <w:tmpl w:val="3214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75A"/>
    <w:multiLevelType w:val="hybridMultilevel"/>
    <w:tmpl w:val="B85AF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2487"/>
    <w:multiLevelType w:val="hybridMultilevel"/>
    <w:tmpl w:val="9690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70C2"/>
    <w:multiLevelType w:val="multilevel"/>
    <w:tmpl w:val="9AA05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73B7141"/>
    <w:multiLevelType w:val="hybridMultilevel"/>
    <w:tmpl w:val="44049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FA1594"/>
    <w:multiLevelType w:val="hybridMultilevel"/>
    <w:tmpl w:val="6A7E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47BD9"/>
    <w:multiLevelType w:val="multilevel"/>
    <w:tmpl w:val="8D604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5D4F5F9D"/>
    <w:multiLevelType w:val="hybridMultilevel"/>
    <w:tmpl w:val="DCDC6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5527E"/>
    <w:multiLevelType w:val="hybridMultilevel"/>
    <w:tmpl w:val="96907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E3BB0"/>
    <w:multiLevelType w:val="hybridMultilevel"/>
    <w:tmpl w:val="AAE6EF70"/>
    <w:lvl w:ilvl="0" w:tplc="B7BC4D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3"/>
  </w:num>
  <w:num w:numId="10">
    <w:abstractNumId w:val="19"/>
  </w:num>
  <w:num w:numId="11">
    <w:abstractNumId w:val="8"/>
  </w:num>
  <w:num w:numId="12">
    <w:abstractNumId w:val="5"/>
  </w:num>
  <w:num w:numId="13">
    <w:abstractNumId w:val="17"/>
  </w:num>
  <w:num w:numId="14">
    <w:abstractNumId w:val="15"/>
  </w:num>
  <w:num w:numId="15">
    <w:abstractNumId w:val="18"/>
  </w:num>
  <w:num w:numId="16">
    <w:abstractNumId w:val="7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F"/>
    <w:rsid w:val="00005FAB"/>
    <w:rsid w:val="000207E2"/>
    <w:rsid w:val="000226C3"/>
    <w:rsid w:val="00034683"/>
    <w:rsid w:val="000439BB"/>
    <w:rsid w:val="00050BC4"/>
    <w:rsid w:val="00051DA6"/>
    <w:rsid w:val="00074399"/>
    <w:rsid w:val="0008469D"/>
    <w:rsid w:val="00090D66"/>
    <w:rsid w:val="000B5741"/>
    <w:rsid w:val="000C07D6"/>
    <w:rsid w:val="000D527D"/>
    <w:rsid w:val="000D64D5"/>
    <w:rsid w:val="000D6BF5"/>
    <w:rsid w:val="000D7F9B"/>
    <w:rsid w:val="000E62CC"/>
    <w:rsid w:val="000F2A6A"/>
    <w:rsid w:val="000F4AF6"/>
    <w:rsid w:val="000F5725"/>
    <w:rsid w:val="000F5A40"/>
    <w:rsid w:val="001058C8"/>
    <w:rsid w:val="00107185"/>
    <w:rsid w:val="00110EC3"/>
    <w:rsid w:val="001227AF"/>
    <w:rsid w:val="00130B0B"/>
    <w:rsid w:val="001365E0"/>
    <w:rsid w:val="0013754B"/>
    <w:rsid w:val="00146F6C"/>
    <w:rsid w:val="001601B5"/>
    <w:rsid w:val="00163086"/>
    <w:rsid w:val="00166B2E"/>
    <w:rsid w:val="00171233"/>
    <w:rsid w:val="00172CA8"/>
    <w:rsid w:val="00183BD1"/>
    <w:rsid w:val="00191E3C"/>
    <w:rsid w:val="00193591"/>
    <w:rsid w:val="001A5D68"/>
    <w:rsid w:val="001B542B"/>
    <w:rsid w:val="001B6E25"/>
    <w:rsid w:val="001C123C"/>
    <w:rsid w:val="001C7B7E"/>
    <w:rsid w:val="001D0F8C"/>
    <w:rsid w:val="001E1893"/>
    <w:rsid w:val="001E523B"/>
    <w:rsid w:val="001F01CB"/>
    <w:rsid w:val="001F38BF"/>
    <w:rsid w:val="001F646C"/>
    <w:rsid w:val="001F75B6"/>
    <w:rsid w:val="0020372A"/>
    <w:rsid w:val="0020527F"/>
    <w:rsid w:val="00211B55"/>
    <w:rsid w:val="00212714"/>
    <w:rsid w:val="00212BFB"/>
    <w:rsid w:val="00222BBD"/>
    <w:rsid w:val="002244D4"/>
    <w:rsid w:val="00224C1D"/>
    <w:rsid w:val="00234B59"/>
    <w:rsid w:val="00245F13"/>
    <w:rsid w:val="002526E4"/>
    <w:rsid w:val="00276E33"/>
    <w:rsid w:val="0028293C"/>
    <w:rsid w:val="00282C89"/>
    <w:rsid w:val="00291333"/>
    <w:rsid w:val="002A5FE3"/>
    <w:rsid w:val="002B5911"/>
    <w:rsid w:val="002C6E73"/>
    <w:rsid w:val="002D24DA"/>
    <w:rsid w:val="002D35B4"/>
    <w:rsid w:val="002D4141"/>
    <w:rsid w:val="002D5BDF"/>
    <w:rsid w:val="002E13B9"/>
    <w:rsid w:val="002E55F7"/>
    <w:rsid w:val="002E5DBB"/>
    <w:rsid w:val="002E6E58"/>
    <w:rsid w:val="002F066C"/>
    <w:rsid w:val="002F66AA"/>
    <w:rsid w:val="0030069D"/>
    <w:rsid w:val="003023D6"/>
    <w:rsid w:val="003125C7"/>
    <w:rsid w:val="003211B8"/>
    <w:rsid w:val="0032785B"/>
    <w:rsid w:val="00327A37"/>
    <w:rsid w:val="0033411C"/>
    <w:rsid w:val="00351F82"/>
    <w:rsid w:val="00352B45"/>
    <w:rsid w:val="00362C28"/>
    <w:rsid w:val="0036415B"/>
    <w:rsid w:val="00365B85"/>
    <w:rsid w:val="0036743C"/>
    <w:rsid w:val="003717CE"/>
    <w:rsid w:val="00383007"/>
    <w:rsid w:val="003905A7"/>
    <w:rsid w:val="00390D47"/>
    <w:rsid w:val="00392D57"/>
    <w:rsid w:val="003B55E9"/>
    <w:rsid w:val="003B6173"/>
    <w:rsid w:val="003C040E"/>
    <w:rsid w:val="003C4277"/>
    <w:rsid w:val="003C6F72"/>
    <w:rsid w:val="003D04D6"/>
    <w:rsid w:val="003D6D98"/>
    <w:rsid w:val="003E45E8"/>
    <w:rsid w:val="003F603B"/>
    <w:rsid w:val="003F6117"/>
    <w:rsid w:val="004041A6"/>
    <w:rsid w:val="0040496D"/>
    <w:rsid w:val="004052A3"/>
    <w:rsid w:val="00415393"/>
    <w:rsid w:val="004235A6"/>
    <w:rsid w:val="0042458C"/>
    <w:rsid w:val="00433E31"/>
    <w:rsid w:val="004423F5"/>
    <w:rsid w:val="00452AFB"/>
    <w:rsid w:val="004536C9"/>
    <w:rsid w:val="00457EA5"/>
    <w:rsid w:val="00475B86"/>
    <w:rsid w:val="00480432"/>
    <w:rsid w:val="0048244E"/>
    <w:rsid w:val="00483958"/>
    <w:rsid w:val="00494B1E"/>
    <w:rsid w:val="004A2A6E"/>
    <w:rsid w:val="004D6A1F"/>
    <w:rsid w:val="004F0FE8"/>
    <w:rsid w:val="004F7A38"/>
    <w:rsid w:val="004F7B65"/>
    <w:rsid w:val="005060A1"/>
    <w:rsid w:val="0051216C"/>
    <w:rsid w:val="005175A1"/>
    <w:rsid w:val="00520816"/>
    <w:rsid w:val="005314EF"/>
    <w:rsid w:val="00537072"/>
    <w:rsid w:val="00541AB5"/>
    <w:rsid w:val="00544254"/>
    <w:rsid w:val="00552AB0"/>
    <w:rsid w:val="0056380E"/>
    <w:rsid w:val="00571F98"/>
    <w:rsid w:val="005732DF"/>
    <w:rsid w:val="00573D6E"/>
    <w:rsid w:val="005749D3"/>
    <w:rsid w:val="00576143"/>
    <w:rsid w:val="00577905"/>
    <w:rsid w:val="00593429"/>
    <w:rsid w:val="005A483F"/>
    <w:rsid w:val="005B075D"/>
    <w:rsid w:val="005C0F03"/>
    <w:rsid w:val="005C21AD"/>
    <w:rsid w:val="005C52AA"/>
    <w:rsid w:val="005D7F11"/>
    <w:rsid w:val="005F37DC"/>
    <w:rsid w:val="006049CA"/>
    <w:rsid w:val="0061606A"/>
    <w:rsid w:val="00622B66"/>
    <w:rsid w:val="00630BB9"/>
    <w:rsid w:val="00630C47"/>
    <w:rsid w:val="0063629D"/>
    <w:rsid w:val="00636FDA"/>
    <w:rsid w:val="00643396"/>
    <w:rsid w:val="006504F6"/>
    <w:rsid w:val="00655A91"/>
    <w:rsid w:val="00661FD8"/>
    <w:rsid w:val="00663B2E"/>
    <w:rsid w:val="0067078B"/>
    <w:rsid w:val="006752FE"/>
    <w:rsid w:val="00680BFA"/>
    <w:rsid w:val="006916C1"/>
    <w:rsid w:val="00691D6B"/>
    <w:rsid w:val="00693730"/>
    <w:rsid w:val="006A439C"/>
    <w:rsid w:val="006C46D9"/>
    <w:rsid w:val="006E030A"/>
    <w:rsid w:val="006E1301"/>
    <w:rsid w:val="006E4E4E"/>
    <w:rsid w:val="006F045C"/>
    <w:rsid w:val="007005E6"/>
    <w:rsid w:val="00703BD5"/>
    <w:rsid w:val="00704086"/>
    <w:rsid w:val="007061A3"/>
    <w:rsid w:val="00712575"/>
    <w:rsid w:val="00713CDE"/>
    <w:rsid w:val="0072186C"/>
    <w:rsid w:val="007230D5"/>
    <w:rsid w:val="00734A24"/>
    <w:rsid w:val="0073770B"/>
    <w:rsid w:val="00740EFA"/>
    <w:rsid w:val="00744213"/>
    <w:rsid w:val="00744ADF"/>
    <w:rsid w:val="00753064"/>
    <w:rsid w:val="00755D66"/>
    <w:rsid w:val="00756BE6"/>
    <w:rsid w:val="00766318"/>
    <w:rsid w:val="00771D5C"/>
    <w:rsid w:val="00772DA0"/>
    <w:rsid w:val="00775BD8"/>
    <w:rsid w:val="007802FB"/>
    <w:rsid w:val="007805EB"/>
    <w:rsid w:val="00781DAF"/>
    <w:rsid w:val="00790406"/>
    <w:rsid w:val="00792C9D"/>
    <w:rsid w:val="00793CB8"/>
    <w:rsid w:val="00796900"/>
    <w:rsid w:val="007A0DE0"/>
    <w:rsid w:val="007A4B50"/>
    <w:rsid w:val="007A5756"/>
    <w:rsid w:val="007A617B"/>
    <w:rsid w:val="007B3875"/>
    <w:rsid w:val="007C3BA4"/>
    <w:rsid w:val="007D0F76"/>
    <w:rsid w:val="007D3442"/>
    <w:rsid w:val="007D42B0"/>
    <w:rsid w:val="007D4B8D"/>
    <w:rsid w:val="007E118B"/>
    <w:rsid w:val="007E43CB"/>
    <w:rsid w:val="007E74BB"/>
    <w:rsid w:val="007F0D69"/>
    <w:rsid w:val="007F6459"/>
    <w:rsid w:val="00801634"/>
    <w:rsid w:val="00811213"/>
    <w:rsid w:val="008151B0"/>
    <w:rsid w:val="00833C96"/>
    <w:rsid w:val="00834979"/>
    <w:rsid w:val="00837F35"/>
    <w:rsid w:val="00844A0C"/>
    <w:rsid w:val="00844D09"/>
    <w:rsid w:val="00846032"/>
    <w:rsid w:val="008603F9"/>
    <w:rsid w:val="00860712"/>
    <w:rsid w:val="00862704"/>
    <w:rsid w:val="00863303"/>
    <w:rsid w:val="008707CF"/>
    <w:rsid w:val="008751CC"/>
    <w:rsid w:val="008817CF"/>
    <w:rsid w:val="00893D14"/>
    <w:rsid w:val="008944B3"/>
    <w:rsid w:val="00895C12"/>
    <w:rsid w:val="00895E28"/>
    <w:rsid w:val="0089611B"/>
    <w:rsid w:val="008A0EA1"/>
    <w:rsid w:val="008A279E"/>
    <w:rsid w:val="008B6BA3"/>
    <w:rsid w:val="008C04A9"/>
    <w:rsid w:val="008C3E1F"/>
    <w:rsid w:val="008D1C38"/>
    <w:rsid w:val="008D417E"/>
    <w:rsid w:val="008D4607"/>
    <w:rsid w:val="008E38E7"/>
    <w:rsid w:val="008E6777"/>
    <w:rsid w:val="00900EC0"/>
    <w:rsid w:val="00904880"/>
    <w:rsid w:val="00914F53"/>
    <w:rsid w:val="00920BB7"/>
    <w:rsid w:val="00920D78"/>
    <w:rsid w:val="00922526"/>
    <w:rsid w:val="00922A0D"/>
    <w:rsid w:val="00933AC2"/>
    <w:rsid w:val="00934CAE"/>
    <w:rsid w:val="00945454"/>
    <w:rsid w:val="00951C9C"/>
    <w:rsid w:val="00955493"/>
    <w:rsid w:val="009569E4"/>
    <w:rsid w:val="00960366"/>
    <w:rsid w:val="00964175"/>
    <w:rsid w:val="0096768E"/>
    <w:rsid w:val="00984056"/>
    <w:rsid w:val="009A0EBA"/>
    <w:rsid w:val="009B1A48"/>
    <w:rsid w:val="009C093D"/>
    <w:rsid w:val="009C24D9"/>
    <w:rsid w:val="009C4456"/>
    <w:rsid w:val="009D06FB"/>
    <w:rsid w:val="009D2602"/>
    <w:rsid w:val="009E3FD2"/>
    <w:rsid w:val="009F2572"/>
    <w:rsid w:val="00A06100"/>
    <w:rsid w:val="00A07306"/>
    <w:rsid w:val="00A20056"/>
    <w:rsid w:val="00A2009C"/>
    <w:rsid w:val="00A24FD4"/>
    <w:rsid w:val="00A2504E"/>
    <w:rsid w:val="00A3520F"/>
    <w:rsid w:val="00A36CC2"/>
    <w:rsid w:val="00A41813"/>
    <w:rsid w:val="00A43989"/>
    <w:rsid w:val="00A50F36"/>
    <w:rsid w:val="00A51F67"/>
    <w:rsid w:val="00A5753C"/>
    <w:rsid w:val="00A65F29"/>
    <w:rsid w:val="00A73C4C"/>
    <w:rsid w:val="00A74372"/>
    <w:rsid w:val="00A769FB"/>
    <w:rsid w:val="00AA6A69"/>
    <w:rsid w:val="00AB0C13"/>
    <w:rsid w:val="00AB3EAF"/>
    <w:rsid w:val="00AC08A7"/>
    <w:rsid w:val="00AC2CF6"/>
    <w:rsid w:val="00AC2D37"/>
    <w:rsid w:val="00AC4595"/>
    <w:rsid w:val="00AC5F93"/>
    <w:rsid w:val="00AE031E"/>
    <w:rsid w:val="00AF0786"/>
    <w:rsid w:val="00AF44B0"/>
    <w:rsid w:val="00AF5E87"/>
    <w:rsid w:val="00B0245C"/>
    <w:rsid w:val="00B06129"/>
    <w:rsid w:val="00B112EE"/>
    <w:rsid w:val="00B11F16"/>
    <w:rsid w:val="00B24130"/>
    <w:rsid w:val="00B30060"/>
    <w:rsid w:val="00B300D1"/>
    <w:rsid w:val="00B400EE"/>
    <w:rsid w:val="00B42DC2"/>
    <w:rsid w:val="00B45923"/>
    <w:rsid w:val="00B5735C"/>
    <w:rsid w:val="00B61A20"/>
    <w:rsid w:val="00B62FDF"/>
    <w:rsid w:val="00B639A2"/>
    <w:rsid w:val="00B642F3"/>
    <w:rsid w:val="00B77B55"/>
    <w:rsid w:val="00B854D9"/>
    <w:rsid w:val="00B86AD6"/>
    <w:rsid w:val="00B91CA5"/>
    <w:rsid w:val="00BA0BA2"/>
    <w:rsid w:val="00BA5413"/>
    <w:rsid w:val="00BA6681"/>
    <w:rsid w:val="00BB17EA"/>
    <w:rsid w:val="00BB23FE"/>
    <w:rsid w:val="00BB638C"/>
    <w:rsid w:val="00BE1B07"/>
    <w:rsid w:val="00C0349D"/>
    <w:rsid w:val="00C06E0B"/>
    <w:rsid w:val="00C10FDA"/>
    <w:rsid w:val="00C120F9"/>
    <w:rsid w:val="00C12C42"/>
    <w:rsid w:val="00C1342F"/>
    <w:rsid w:val="00C157C0"/>
    <w:rsid w:val="00C2096A"/>
    <w:rsid w:val="00C22BFA"/>
    <w:rsid w:val="00C33972"/>
    <w:rsid w:val="00C34301"/>
    <w:rsid w:val="00C369EA"/>
    <w:rsid w:val="00C42726"/>
    <w:rsid w:val="00C54397"/>
    <w:rsid w:val="00C61FC7"/>
    <w:rsid w:val="00C82523"/>
    <w:rsid w:val="00CC0DAB"/>
    <w:rsid w:val="00CC75B6"/>
    <w:rsid w:val="00CE6FEE"/>
    <w:rsid w:val="00CE7A00"/>
    <w:rsid w:val="00D01F73"/>
    <w:rsid w:val="00D11EF1"/>
    <w:rsid w:val="00D14098"/>
    <w:rsid w:val="00D15F35"/>
    <w:rsid w:val="00D20A28"/>
    <w:rsid w:val="00D23FB1"/>
    <w:rsid w:val="00D32E40"/>
    <w:rsid w:val="00D3493D"/>
    <w:rsid w:val="00D36A90"/>
    <w:rsid w:val="00D4162A"/>
    <w:rsid w:val="00D435E5"/>
    <w:rsid w:val="00D45921"/>
    <w:rsid w:val="00D52A16"/>
    <w:rsid w:val="00D54AB2"/>
    <w:rsid w:val="00D63BF5"/>
    <w:rsid w:val="00D66722"/>
    <w:rsid w:val="00D707AA"/>
    <w:rsid w:val="00D91810"/>
    <w:rsid w:val="00DA0E54"/>
    <w:rsid w:val="00DA14DD"/>
    <w:rsid w:val="00DA538C"/>
    <w:rsid w:val="00DB0F5D"/>
    <w:rsid w:val="00DB1DFC"/>
    <w:rsid w:val="00DC67F9"/>
    <w:rsid w:val="00DD2537"/>
    <w:rsid w:val="00DD7652"/>
    <w:rsid w:val="00DE56E6"/>
    <w:rsid w:val="00DF2EB6"/>
    <w:rsid w:val="00E00DB2"/>
    <w:rsid w:val="00E203EC"/>
    <w:rsid w:val="00E2341A"/>
    <w:rsid w:val="00E406BA"/>
    <w:rsid w:val="00E465AD"/>
    <w:rsid w:val="00E4683A"/>
    <w:rsid w:val="00E55ABF"/>
    <w:rsid w:val="00E5684D"/>
    <w:rsid w:val="00E60EEA"/>
    <w:rsid w:val="00E65B57"/>
    <w:rsid w:val="00E67D08"/>
    <w:rsid w:val="00E75084"/>
    <w:rsid w:val="00E971C7"/>
    <w:rsid w:val="00E97B66"/>
    <w:rsid w:val="00EB20E4"/>
    <w:rsid w:val="00EB50B0"/>
    <w:rsid w:val="00EB6768"/>
    <w:rsid w:val="00EB6A5D"/>
    <w:rsid w:val="00EC5301"/>
    <w:rsid w:val="00ED0418"/>
    <w:rsid w:val="00ED4793"/>
    <w:rsid w:val="00EE2C18"/>
    <w:rsid w:val="00EE7632"/>
    <w:rsid w:val="00EF2944"/>
    <w:rsid w:val="00F0317E"/>
    <w:rsid w:val="00F031E2"/>
    <w:rsid w:val="00F04C44"/>
    <w:rsid w:val="00F07F8D"/>
    <w:rsid w:val="00F14FD9"/>
    <w:rsid w:val="00F15F2A"/>
    <w:rsid w:val="00F21C66"/>
    <w:rsid w:val="00F26110"/>
    <w:rsid w:val="00F34130"/>
    <w:rsid w:val="00F46689"/>
    <w:rsid w:val="00F50EED"/>
    <w:rsid w:val="00F5252B"/>
    <w:rsid w:val="00F54757"/>
    <w:rsid w:val="00F60A16"/>
    <w:rsid w:val="00F61482"/>
    <w:rsid w:val="00F66D81"/>
    <w:rsid w:val="00F7312C"/>
    <w:rsid w:val="00F77A21"/>
    <w:rsid w:val="00F81554"/>
    <w:rsid w:val="00F93DFE"/>
    <w:rsid w:val="00F95528"/>
    <w:rsid w:val="00F95E30"/>
    <w:rsid w:val="00F979FD"/>
    <w:rsid w:val="00FA2179"/>
    <w:rsid w:val="00FA2FDF"/>
    <w:rsid w:val="00FA5245"/>
    <w:rsid w:val="00FB361E"/>
    <w:rsid w:val="00FC14CF"/>
    <w:rsid w:val="00FD381A"/>
    <w:rsid w:val="00FE2423"/>
    <w:rsid w:val="00FE37E3"/>
    <w:rsid w:val="00FE6DB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BD6E"/>
  <w15:docId w15:val="{907229AD-E28A-49B0-8628-FFA6B4A6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C28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B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18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07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uiPriority w:val="22"/>
    <w:qFormat/>
    <w:rsid w:val="00B61A20"/>
    <w:rPr>
      <w:b/>
      <w:bCs/>
    </w:rPr>
  </w:style>
  <w:style w:type="table" w:styleId="a4">
    <w:name w:val="Table Grid"/>
    <w:basedOn w:val="a1"/>
    <w:uiPriority w:val="59"/>
    <w:rsid w:val="00922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312C"/>
    <w:pPr>
      <w:ind w:left="720"/>
      <w:contextualSpacing/>
    </w:pPr>
  </w:style>
  <w:style w:type="paragraph" w:customStyle="1" w:styleId="Default">
    <w:name w:val="Default"/>
    <w:rsid w:val="007D4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390D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90D4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4181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B112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52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A1F"/>
  </w:style>
  <w:style w:type="paragraph" w:styleId="a8">
    <w:name w:val="footer"/>
    <w:basedOn w:val="a"/>
    <w:link w:val="a9"/>
    <w:uiPriority w:val="99"/>
    <w:unhideWhenUsed/>
    <w:rsid w:val="004D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A1F"/>
  </w:style>
  <w:style w:type="paragraph" w:styleId="aa">
    <w:name w:val="Body Text"/>
    <w:basedOn w:val="a"/>
    <w:link w:val="ab"/>
    <w:uiPriority w:val="99"/>
    <w:unhideWhenUsed/>
    <w:rsid w:val="007218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72186C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72186C"/>
    <w:pPr>
      <w:widowControl w:val="0"/>
      <w:autoSpaceDE w:val="0"/>
      <w:autoSpaceDN w:val="0"/>
      <w:adjustRightInd w:val="0"/>
      <w:spacing w:after="0" w:line="240" w:lineRule="auto"/>
      <w:ind w:left="360" w:firstLine="5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2186C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005F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5FA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05FAB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5FAB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6E4E4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</w:rPr>
  </w:style>
  <w:style w:type="character" w:customStyle="1" w:styleId="34">
    <w:name w:val="Основной текст 3 Знак"/>
    <w:basedOn w:val="a0"/>
    <w:link w:val="33"/>
    <w:uiPriority w:val="99"/>
    <w:rsid w:val="006E4E4E"/>
    <w:rPr>
      <w:rFonts w:ascii="Times New Roman" w:hAnsi="Times New Roman" w:cs="Times New Roman"/>
      <w:bCs/>
    </w:rPr>
  </w:style>
  <w:style w:type="paragraph" w:customStyle="1" w:styleId="ConsPlusNormal">
    <w:name w:val="ConsPlusNormal"/>
    <w:uiPriority w:val="99"/>
    <w:rsid w:val="00362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2C28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C7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7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No Spacing"/>
    <w:link w:val="af"/>
    <w:uiPriority w:val="1"/>
    <w:qFormat/>
    <w:rsid w:val="001C7B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1C7B7E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C7B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8C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4A9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1"/>
    <w:rsid w:val="008C04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rsid w:val="008C04A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2">
    <w:name w:val="Normal (Web)"/>
    <w:basedOn w:val="a"/>
    <w:unhideWhenUsed/>
    <w:rsid w:val="001F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РћСЃРЅРѕРІРЅРѕР№ С‚РµРєСЃС‚"/>
    <w:basedOn w:val="a"/>
    <w:uiPriority w:val="99"/>
    <w:rsid w:val="002F066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1E18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18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51F4-5491-4886-810D-72B6B17D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Муранова</dc:creator>
  <cp:lastModifiedBy>ЭКОНОМ</cp:lastModifiedBy>
  <cp:revision>12</cp:revision>
  <cp:lastPrinted>2017-03-17T08:51:00Z</cp:lastPrinted>
  <dcterms:created xsi:type="dcterms:W3CDTF">2015-03-18T06:21:00Z</dcterms:created>
  <dcterms:modified xsi:type="dcterms:W3CDTF">2017-03-17T10:17:00Z</dcterms:modified>
</cp:coreProperties>
</file>